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20E" w:rsidRPr="003B520E" w:rsidRDefault="003B520E" w:rsidP="003B520E">
      <w:pPr>
        <w:jc w:val="center"/>
        <w:rPr>
          <w:rFonts w:ascii="TH SarabunIT๙" w:hAnsi="TH SarabunIT๙" w:cs="TH SarabunIT๙"/>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Default="003B520E" w:rsidP="003B520E">
      <w:pPr>
        <w:jc w:val="center"/>
        <w:rPr>
          <w:rFonts w:ascii="TH SarabunIT๙" w:hAnsi="TH SarabunIT๙" w:cs="TH SarabunIT๙" w:hint="cs"/>
          <w:b/>
          <w:bCs/>
          <w:sz w:val="32"/>
          <w:szCs w:val="32"/>
        </w:rPr>
      </w:pP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60"/>
          <w:szCs w:val="60"/>
        </w:rPr>
      </w:pPr>
      <w:bookmarkStart w:id="0" w:name="_GoBack"/>
      <w:bookmarkEnd w:id="0"/>
      <w:r w:rsidRPr="003B520E">
        <w:rPr>
          <w:rFonts w:ascii="TH SarabunIT๙" w:hAnsi="TH SarabunIT๙" w:cs="TH SarabunIT๙"/>
          <w:b/>
          <w:bCs/>
          <w:sz w:val="60"/>
          <w:szCs w:val="60"/>
          <w:cs/>
        </w:rPr>
        <w:t>คำอธิบายรายวิชา</w:t>
      </w:r>
    </w:p>
    <w:p w:rsidR="003B520E" w:rsidRPr="003B520E" w:rsidRDefault="003B520E" w:rsidP="003B520E">
      <w:pPr>
        <w:jc w:val="center"/>
        <w:rPr>
          <w:rFonts w:ascii="TH SarabunIT๙" w:hAnsi="TH SarabunIT๙" w:cs="TH SarabunIT๙"/>
          <w:b/>
          <w:bCs/>
          <w:sz w:val="60"/>
          <w:szCs w:val="60"/>
        </w:rPr>
      </w:pPr>
      <w:r w:rsidRPr="003B520E">
        <w:rPr>
          <w:rFonts w:ascii="TH SarabunIT๙" w:hAnsi="TH SarabunIT๙" w:cs="TH SarabunIT๙"/>
          <w:b/>
          <w:bCs/>
          <w:sz w:val="60"/>
          <w:szCs w:val="60"/>
          <w:cs/>
        </w:rPr>
        <w:t>กลุ่มสาระการเรียนรู้สุขศึกษาและพลศึกษา</w:t>
      </w: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คำอธิบายรายวิชาพื้นฐาน</w:t>
      </w:r>
    </w:p>
    <w:p w:rsidR="003B520E" w:rsidRPr="003B520E" w:rsidRDefault="003B520E" w:rsidP="003B520E">
      <w:pPr>
        <w:tabs>
          <w:tab w:val="left" w:pos="864"/>
          <w:tab w:val="left" w:pos="993"/>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๑๑๑๐๑ สุขศึกษาฯ๑                                </w:t>
      </w:r>
      <w:r w:rsidRPr="003B520E">
        <w:rPr>
          <w:rFonts w:ascii="TH SarabunIT๙" w:hAnsi="TH SarabunIT๙" w:cs="TH SarabunIT๙"/>
          <w:b/>
          <w:bCs/>
          <w:sz w:val="32"/>
          <w:szCs w:val="32"/>
          <w:cs/>
        </w:rPr>
        <w:tab/>
        <w:t xml:space="preserve">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lastRenderedPageBreak/>
        <w:t>ชั้นประถมศึกษาปีที่ ๑</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rPr>
        <w:tab/>
      </w:r>
      <w:r w:rsidRPr="003B520E">
        <w:rPr>
          <w:rFonts w:ascii="TH SarabunIT๙" w:hAnsi="TH SarabunIT๙" w:cs="TH SarabunIT๙"/>
          <w:b/>
          <w:bCs/>
          <w:sz w:val="32"/>
          <w:szCs w:val="32"/>
          <w:cs/>
        </w:rPr>
        <w:tab/>
        <w:t>เวลา    ๔๐    ชั่วโมง</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rPr>
      </w:pPr>
      <w:r w:rsidRPr="003B520E">
        <w:rPr>
          <w:rFonts w:ascii="TH SarabunIT๙" w:hAnsi="TH SarabunIT๙" w:cs="TH SarabunIT๙"/>
          <w:sz w:val="32"/>
          <w:szCs w:val="32"/>
          <w:cs/>
        </w:rPr>
        <w:t>รู้เข้าใจธรรมชาติการเจริญเติบโต การพัฒนาการของมนุษย์ อธิบายหน้าที่ของอวัยวะภายนอกดูแลรักษา เห็นคุณค่าความรักความผูกพัน ชื่นชอบภูมิใจในตนเอง ทั้งสมาชิกในครอบครัว รู้เข้าใจความแตกต่างระหว่างเพศหญิง-ชาย มีทักษะในการดำเนินชีวิต การเคลื่อนไหวทางกายสอดคล้องกับอุปกรณ์ประกอบกิจกรรม การเล่นเกมกีฬา</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มีวินัย เคารพสิทธิ กฎ กติกา มีน้ำใจ จิตวิญญาณ เสริมสร้างสุขภาพ สมรรถภาพ มีความสามารถปฏิบัติตามสุขบัญญัติ ปฏิบัติตนตามคำแนะนำ การเจ็บป่วยของตนเอง หลีกเลี่ยงพฤติกรรมปัจจัยเสี่ยง ต่อสุขภาพ อุบัติเหตุ การใช้ยา สารเสพติด ความรุนแรง การพูด ท่าทาง ขอความช่วยเหลือ การเกิดเหตุร้าย ที่จะเกิดขึ้น  ทั้งที่บ้านที่โรงเรียน</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มีความสามารถในการป้องกันดูแล รักษา การตัดสินใจ และการแก้ปัญหาง่ายๆ ของตนเอง และครอบครัว มีความนิยมที่ดี มีคุณธรรม จริยธรรม มีจิตสำนึก ต่อการดำเนินชีวิตตามธรรมชาติสอดคล้องกับชีวิตประจำวัน</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rPr>
        <w:tab/>
      </w:r>
      <w:r w:rsidRPr="003B520E">
        <w:rPr>
          <w:rFonts w:ascii="TH SarabunIT๙" w:hAnsi="TH SarabunIT๙" w:cs="TH SarabunIT๙"/>
          <w:sz w:val="32"/>
          <w:szCs w:val="32"/>
          <w:cs/>
        </w:rPr>
        <w:t>รู้เข้าใจเห็นคุณค่าของการเล่นเกมกิจกรรมกีฬาพื้นบ้าน นันทนาการ การท่องเที่ยว อาหารพื้นบ้าน ปฏิบัติตนเกี่ยวกับการเจ็บป่วยโรคในหมู่บ้านนำไปใช้ในชีวิตประจำวัน</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มาตรฐาน/ตัวชี้วัด</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๑.๑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ป๑/๒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๒.๑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ป๑/๒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ป๑/๓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๓.๑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ป๑/๒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๓.๒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ป๑/๒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๔.๑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ป๑/๒</w:t>
      </w:r>
      <w:r w:rsidRPr="003B520E">
        <w:rPr>
          <w:rFonts w:ascii="TH SarabunIT๙" w:hAnsi="TH SarabunIT๙" w:cs="TH SarabunIT๙"/>
          <w:b/>
          <w:bCs/>
          <w:sz w:val="32"/>
          <w:szCs w:val="32"/>
          <w:cs/>
        </w:rPr>
        <w:t xml:space="preserve"> , </w:t>
      </w:r>
      <w:r w:rsidRPr="003B520E">
        <w:rPr>
          <w:rFonts w:ascii="TH SarabunIT๙" w:hAnsi="TH SarabunIT๙" w:cs="TH SarabunIT๙"/>
          <w:sz w:val="32"/>
          <w:szCs w:val="32"/>
          <w:cs/>
        </w:rPr>
        <w:t>ป๑/๓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 xml:space="preserve">พ ๕.๑  </w:t>
      </w:r>
      <w:r w:rsidRPr="003B520E">
        <w:rPr>
          <w:rFonts w:ascii="TH SarabunIT๙" w:hAnsi="TH SarabunIT๙" w:cs="TH SarabunIT๙"/>
          <w:sz w:val="32"/>
          <w:szCs w:val="32"/>
          <w:cs/>
        </w:rPr>
        <w:t xml:space="preserve">ป๑/๑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ป๑/๒ </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ป๑/๓ </w:t>
      </w:r>
      <w:r w:rsidRPr="003B520E">
        <w:rPr>
          <w:rFonts w:ascii="TH SarabunIT๙" w:hAnsi="TH SarabunIT๙" w:cs="TH SarabunIT๙"/>
          <w:sz w:val="32"/>
          <w:szCs w:val="32"/>
          <w:cs/>
        </w:rPr>
        <w:tab/>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มาตรฐาน   ๑๕</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ตัวชี้วัด</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sz w:val="32"/>
          <w:szCs w:val="32"/>
        </w:rPr>
        <w:br w:type="page"/>
      </w:r>
      <w:r w:rsidRPr="003B520E">
        <w:rPr>
          <w:rFonts w:ascii="TH SarabunIT๙" w:hAnsi="TH SarabunIT๙" w:cs="TH SarabunIT๙"/>
          <w:b/>
          <w:bCs/>
          <w:sz w:val="32"/>
          <w:szCs w:val="32"/>
          <w:cs/>
        </w:rPr>
        <w:lastRenderedPageBreak/>
        <w:t>คำอธิบายรายวิชาพื้นฐาน</w:t>
      </w:r>
    </w:p>
    <w:p w:rsidR="003B520E" w:rsidRPr="003B520E" w:rsidRDefault="003B520E" w:rsidP="003B520E">
      <w:pPr>
        <w:tabs>
          <w:tab w:val="left" w:pos="864"/>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๑๒๑๐๑ สุขศึกษาฯ๒                                </w:t>
      </w:r>
      <w:r w:rsidRPr="003B520E">
        <w:rPr>
          <w:rFonts w:ascii="TH SarabunIT๙" w:hAnsi="TH SarabunIT๙" w:cs="TH SarabunIT๙"/>
          <w:b/>
          <w:bCs/>
          <w:sz w:val="32"/>
          <w:szCs w:val="32"/>
          <w:cs/>
        </w:rPr>
        <w:tab/>
        <w:t xml:space="preserve">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ชั้นประถมศึกษาปีที่ ๒</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ab/>
      </w:r>
      <w:r w:rsidRPr="003B520E">
        <w:rPr>
          <w:rFonts w:ascii="TH SarabunIT๙" w:hAnsi="TH SarabunIT๙" w:cs="TH SarabunIT๙"/>
          <w:b/>
          <w:bCs/>
          <w:sz w:val="32"/>
          <w:szCs w:val="32"/>
          <w:cs/>
        </w:rPr>
        <w:tab/>
        <w:t xml:space="preserve">เวลา    ๔๐    ชั่วโมง </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b/>
          <w:bCs/>
          <w:sz w:val="32"/>
          <w:szCs w:val="32"/>
          <w:cs/>
        </w:rPr>
        <w:tab/>
      </w:r>
      <w:r w:rsidRPr="003B520E">
        <w:rPr>
          <w:rFonts w:ascii="TH SarabunIT๙" w:hAnsi="TH SarabunIT๙" w:cs="TH SarabunIT๙"/>
          <w:sz w:val="32"/>
          <w:szCs w:val="32"/>
          <w:cs/>
        </w:rPr>
        <w:t>รู้เข้าใจธรรมชาติการเจริญเติบโต เห็นคุณค่าของตนเอง ครอบครัว เพศศึกษา มีทักษะในการดำเนินชีวิต การเคลื่อนไหว การออกกำลังกาย การเล่มเกมกีฬาไทยสากล มีน้ำใจนักกีฬา มีจิตวิญญาณ การสร้างสุขภาพ สมรรถภาพ การป้องกันโรค หลีกเลี่ยงสารเสพติด การใช้ยา การเกิดอุบัติเหตุ ความรุนแรง มีความปลอดภัยในชีวิต ดูแลรักษาอวัยวะภายใน รู้หน้าที่บทบาทของตนเอง สมาชิกในครอบครัว เพื่อน เข้าใจความแตกต่างเพศหญิงเพศชาย มีความภูมิใจในเพศตนทั้งหญิงชาย การเล่นเกม กีฬา การเคลื่อนไหวร่างกายอาศัยอุปกรณ์ได้ด้วยตนเอง กลุ่มอย่างสนุกสนาน ตามกฎ กติกา มีวินัยในการเลือกอาหารที่มีประโยชน์ การมีสุขภาพดี การดูแลการเกิดอุบัติเหตุ การเจ็บป่วย บาดเจ็บ การใช้ยา เลี่ยงสารเสพติด ความรุนแรง ปฏิบัติตนตามสัญลักษณ์ พฤติกรรมเสี่ยงได้อย่างปลอดภัย</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รู้เข้าใจหน้าที่ การดูแล เสริมคุณค่าตนเอง สังคม ครอบครัว เพื่อน การมีพฤติกรรมก่อให้เกิดความมีสุขภาพกาย การอยู่ร่วมกัน การเสริมสร้างสุขภาพดี การดูแล เกิดการเจ็บป่วย อุบัติเหตุเบื้องต้น มีค่านิยมมีคุณธรรม ในการดำเนินชีวิต สอดคล้องกับธรรมชาติ ช่วยให้มีความปลอดภัยในชีวิต</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 xml:space="preserve">รู้เข้าใจเห็นคุณค่าของการเล่นเกมกิจกรรมกีฬาพื้นบ้าน นันทนาการ มีกฎระเบียบกติกา มีความรู้ ความเข้าใจการท่องเที่ยว อาหารพื้นบ้าน ปฏิบัติตนเกี่ยวกับการเจ็บป่วยโรคในหมู่บ้านรู้จักชื่อและอาการของโรคนำไปใช้ในชีวิตประจำวัน </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มาตรฐาน/ตัวชี้วัด</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๑.๑  </w:t>
      </w:r>
      <w:r w:rsidRPr="003B520E">
        <w:rPr>
          <w:rFonts w:ascii="TH SarabunIT๙" w:hAnsi="TH SarabunIT๙" w:cs="TH SarabunIT๙"/>
          <w:sz w:val="32"/>
          <w:szCs w:val="32"/>
          <w:cs/>
        </w:rPr>
        <w:t>ป. ๒/๑, ป. ๒/๒, ป. ๒</w:t>
      </w:r>
      <w:r w:rsidRPr="003B520E">
        <w:rPr>
          <w:rFonts w:ascii="TH SarabunIT๙" w:hAnsi="TH SarabunIT๙" w:cs="TH SarabunIT๙"/>
          <w:sz w:val="32"/>
          <w:szCs w:val="32"/>
        </w:rPr>
        <w:t>/</w:t>
      </w:r>
      <w:r w:rsidRPr="003B520E">
        <w:rPr>
          <w:rFonts w:ascii="TH SarabunIT๙" w:hAnsi="TH SarabunIT๙" w:cs="TH SarabunIT๙"/>
          <w:sz w:val="32"/>
          <w:szCs w:val="32"/>
          <w:cs/>
        </w:rPr>
        <w:t>๓</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๒.๑  </w:t>
      </w:r>
      <w:r w:rsidRPr="003B520E">
        <w:rPr>
          <w:rFonts w:ascii="TH SarabunIT๙" w:hAnsi="TH SarabunIT๙" w:cs="TH SarabunIT๙"/>
          <w:sz w:val="32"/>
          <w:szCs w:val="32"/>
          <w:cs/>
        </w:rPr>
        <w:t>ป. ๒/๑, ป. ๒/๒, ป. ๒/๓, ป. ๒/๔</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๓.๑  </w:t>
      </w:r>
      <w:r w:rsidRPr="003B520E">
        <w:rPr>
          <w:rFonts w:ascii="TH SarabunIT๙" w:hAnsi="TH SarabunIT๙" w:cs="TH SarabunIT๙"/>
          <w:sz w:val="32"/>
          <w:szCs w:val="32"/>
          <w:cs/>
        </w:rPr>
        <w:t>ป. ๒/๑, ป. ๒/๒</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๓.๒  </w:t>
      </w:r>
      <w:r w:rsidRPr="003B520E">
        <w:rPr>
          <w:rFonts w:ascii="TH SarabunIT๙" w:hAnsi="TH SarabunIT๙" w:cs="TH SarabunIT๙"/>
          <w:sz w:val="32"/>
          <w:szCs w:val="32"/>
          <w:cs/>
        </w:rPr>
        <w:t>ป. ๒/๑, ป. ๒/๒</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 xml:space="preserve">พ ๔.๑  </w:t>
      </w:r>
      <w:r w:rsidRPr="003B520E">
        <w:rPr>
          <w:rFonts w:ascii="TH SarabunIT๙" w:hAnsi="TH SarabunIT๙" w:cs="TH SarabunIT๙"/>
          <w:sz w:val="32"/>
          <w:szCs w:val="32"/>
          <w:cs/>
        </w:rPr>
        <w:t>ป. ๒/๑, ป. ๒/๒, ป. ๒/๓, ป. ๒/๔</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๒/๕</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cs/>
        </w:rPr>
      </w:pPr>
      <w:r w:rsidRPr="003B520E">
        <w:rPr>
          <w:rFonts w:ascii="TH SarabunIT๙" w:hAnsi="TH SarabunIT๙" w:cs="TH SarabunIT๙"/>
          <w:b/>
          <w:bCs/>
          <w:sz w:val="32"/>
          <w:szCs w:val="32"/>
          <w:cs/>
        </w:rPr>
        <w:tab/>
        <w:t>พ ๕.๑</w:t>
      </w:r>
      <w:r w:rsidRPr="003B520E">
        <w:rPr>
          <w:rFonts w:ascii="TH SarabunIT๙" w:hAnsi="TH SarabunIT๙" w:cs="TH SarabunIT๙"/>
          <w:b/>
          <w:bCs/>
          <w:sz w:val="32"/>
          <w:szCs w:val="32"/>
          <w:cs/>
        </w:rPr>
        <w:tab/>
        <w:t xml:space="preserve">  </w:t>
      </w:r>
      <w:r w:rsidRPr="003B520E">
        <w:rPr>
          <w:rFonts w:ascii="TH SarabunIT๙" w:hAnsi="TH SarabunIT๙" w:cs="TH SarabunIT๙"/>
          <w:sz w:val="32"/>
          <w:szCs w:val="32"/>
          <w:cs/>
        </w:rPr>
        <w:t>ป. ๒/๑, ป. ๒/๒, ป. ๒/๓, ป. ๒/๔, ป. ๒/๕</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 xml:space="preserve">มาตรฐาน     ๒๑ </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ตัวชี้วัด</w:t>
      </w:r>
    </w:p>
    <w:p w:rsidR="003B520E" w:rsidRPr="003B520E" w:rsidRDefault="003B520E" w:rsidP="003B520E">
      <w:pPr>
        <w:tabs>
          <w:tab w:val="left" w:pos="720"/>
          <w:tab w:val="left" w:pos="864"/>
        </w:tabs>
        <w:jc w:val="thaiDistribute"/>
        <w:rPr>
          <w:rFonts w:ascii="TH SarabunIT๙" w:hAnsi="TH SarabunIT๙" w:cs="TH SarabunIT๙"/>
          <w:sz w:val="32"/>
          <w:szCs w:val="32"/>
        </w:rPr>
      </w:pPr>
    </w:p>
    <w:p w:rsidR="003B520E" w:rsidRPr="003B520E" w:rsidRDefault="003B520E" w:rsidP="003B520E">
      <w:pPr>
        <w:tabs>
          <w:tab w:val="left" w:pos="720"/>
          <w:tab w:val="left" w:pos="864"/>
        </w:tabs>
        <w:jc w:val="thaiDistribute"/>
        <w:rPr>
          <w:rFonts w:ascii="TH SarabunIT๙" w:hAnsi="TH SarabunIT๙" w:cs="TH SarabunIT๙"/>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คำอธิบายรายวิชาพื้นฐาน</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๑๓๑๐๑ สุขศึกษาฯ๓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ชั้นประถมศึกษาปีที่ ๓</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rPr>
        <w:tab/>
      </w:r>
      <w:r w:rsidRPr="003B520E">
        <w:rPr>
          <w:rFonts w:ascii="TH SarabunIT๙" w:hAnsi="TH SarabunIT๙" w:cs="TH SarabunIT๙"/>
          <w:b/>
          <w:bCs/>
          <w:sz w:val="32"/>
          <w:szCs w:val="32"/>
        </w:rPr>
        <w:tab/>
      </w:r>
      <w:r w:rsidRPr="003B520E">
        <w:rPr>
          <w:rFonts w:ascii="TH SarabunIT๙" w:hAnsi="TH SarabunIT๙" w:cs="TH SarabunIT๙"/>
          <w:b/>
          <w:bCs/>
          <w:sz w:val="32"/>
          <w:szCs w:val="32"/>
          <w:cs/>
        </w:rPr>
        <w:t xml:space="preserve">เวลา    ๔๐    ชั่วโมง   </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rPr>
      </w:pPr>
      <w:r w:rsidRPr="003B520E">
        <w:rPr>
          <w:rFonts w:ascii="TH SarabunIT๙" w:hAnsi="TH SarabunIT๙" w:cs="TH SarabunIT๙"/>
          <w:sz w:val="32"/>
          <w:szCs w:val="32"/>
          <w:cs/>
        </w:rPr>
        <w:t>เข้าใจลักษณะการเจริญเติบโต ความแตกต่าง สัมพันธ์ ภาพในครอบครัว กลุ่มเพื่อน สร้างสัมพันธภาพ หลีกเลี่ยงพฤติกรรมนำไปส่า การล่วงละเมิดทางเพศ มีการควบคุมการเคลื่อนไหวของร่างกาย ทำอยู่กับที่ และรอบทิศทาง การใช้อุปกรณ์ในการออกกำลังกาย การเล่นเกม กีฬา ปฏิบัติตนอย่างสม่ำเสมอ มีวินัย มีความถนัด รู้จักจุดเด่นจุดด้อยของตนเอง รู้เข้าใจการละเล่นกีฬาพื้นเมือง อธิบายการป้องกันการแพร่กระจายของโรค การเลือกอาหารตามสัดส่วนรู้วิธีป้องกันโรค เข้าใจวิธีการแปรงฟันได้อย่างถูกวิธี มีความปลอดภัยในชีวิต ทั้งการขอความช่วยเหลือจากบุคคล เมื่อเกิดเหตุร้าย อุบัติเหตุ ทั้งการใช้ยา เว้นสารเสพติด ลดความรุนแรง ทั้งที่บ้านและที่โรงเรียน</w:t>
      </w: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cs/>
        </w:rPr>
      </w:pPr>
      <w:r w:rsidRPr="003B520E">
        <w:rPr>
          <w:rFonts w:ascii="TH SarabunIT๙" w:hAnsi="TH SarabunIT๙" w:cs="TH SarabunIT๙"/>
          <w:sz w:val="32"/>
          <w:szCs w:val="32"/>
          <w:cs/>
        </w:rPr>
        <w:t>ปฏิบัติตนในการรู้เข้าใจอธิบาย การเปลี่ยนแปลงของมนุษย์ ความแตกต่างทั้งร่างกาย อารมณ์ให้เหมาะสมกับวัย การตัดสินใจ แก้ปัญหาง่ายๆ จากใกล้ตัว บ้าน โรงเรียน มีเจตคติที่ดี มีคุณธรรม จิตสำนึก ความรับผิดชอบต่อตนเอง และผู้อื่น</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รู้เข้าใจวิธีการกิจกรรมการเล่นกีฬาพื้นบ้าน นันทนาการ การท่องเที่ยว อาหารพื้นบ้าน รู้วิธีรักษาการเจ็บป่วยของโรคในตำบล ปฏิบัติตามกฎระเบียบ กติกาของการเล่นเกมนำไปใช้ในชีวิตประจำวัน</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มาตรฐาน/ตัวชี้วัด</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r w:rsidRPr="003B520E">
        <w:rPr>
          <w:rFonts w:ascii="TH SarabunIT๙" w:hAnsi="TH SarabunIT๙" w:cs="TH SarabunIT๙"/>
          <w:b/>
          <w:bCs/>
          <w:sz w:val="32"/>
          <w:szCs w:val="32"/>
        </w:rPr>
        <w:tab/>
      </w:r>
      <w:r w:rsidRPr="003B520E">
        <w:rPr>
          <w:rFonts w:ascii="TH SarabunIT๙" w:hAnsi="TH SarabunIT๙" w:cs="TH SarabunIT๙"/>
          <w:b/>
          <w:bCs/>
          <w:sz w:val="32"/>
          <w:szCs w:val="32"/>
          <w:cs/>
        </w:rPr>
        <w:tab/>
        <w:t xml:space="preserve">พ ๑.๑  </w:t>
      </w:r>
      <w:r w:rsidRPr="003B520E">
        <w:rPr>
          <w:rFonts w:ascii="TH SarabunIT๙" w:hAnsi="TH SarabunIT๙" w:cs="TH SarabunIT๙"/>
          <w:sz w:val="32"/>
          <w:szCs w:val="32"/>
          <w:cs/>
        </w:rPr>
        <w:t>ป. ๓/๑, ป.๓/๒, ป. ๓</w:t>
      </w:r>
      <w:r w:rsidRPr="003B520E">
        <w:rPr>
          <w:rFonts w:ascii="TH SarabunIT๙" w:hAnsi="TH SarabunIT๙" w:cs="TH SarabunIT๙"/>
          <w:sz w:val="32"/>
          <w:szCs w:val="32"/>
        </w:rPr>
        <w:t>/</w:t>
      </w:r>
      <w:r w:rsidRPr="003B520E">
        <w:rPr>
          <w:rFonts w:ascii="TH SarabunIT๙" w:hAnsi="TH SarabunIT๙" w:cs="TH SarabunIT๙"/>
          <w:sz w:val="32"/>
          <w:szCs w:val="32"/>
          <w:cs/>
        </w:rPr>
        <w:t>๓</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๒.๑  </w:t>
      </w:r>
      <w:r w:rsidRPr="003B520E">
        <w:rPr>
          <w:rFonts w:ascii="TH SarabunIT๙" w:hAnsi="TH SarabunIT๙" w:cs="TH SarabunIT๙"/>
          <w:sz w:val="32"/>
          <w:szCs w:val="32"/>
          <w:cs/>
        </w:rPr>
        <w:t>ป. ๓/๑, ป. ๓/๒, ป. ๓/๓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๓.๑  </w:t>
      </w:r>
      <w:r w:rsidRPr="003B520E">
        <w:rPr>
          <w:rFonts w:ascii="TH SarabunIT๙" w:hAnsi="TH SarabunIT๙" w:cs="TH SarabunIT๙"/>
          <w:sz w:val="32"/>
          <w:szCs w:val="32"/>
          <w:cs/>
        </w:rPr>
        <w:t>ป. ๓/๑, ป. ๓/๒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 xml:space="preserve">พ ๓.๒  </w:t>
      </w:r>
      <w:r w:rsidRPr="003B520E">
        <w:rPr>
          <w:rFonts w:ascii="TH SarabunIT๙" w:hAnsi="TH SarabunIT๙" w:cs="TH SarabunIT๙"/>
          <w:sz w:val="32"/>
          <w:szCs w:val="32"/>
          <w:cs/>
        </w:rPr>
        <w:t>ป. ๓/๑, ป. ๓/๒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๔.๑  </w:t>
      </w:r>
      <w:r w:rsidRPr="003B520E">
        <w:rPr>
          <w:rFonts w:ascii="TH SarabunIT๙" w:hAnsi="TH SarabunIT๙" w:cs="TH SarabunIT๙"/>
          <w:sz w:val="32"/>
          <w:szCs w:val="32"/>
          <w:cs/>
        </w:rPr>
        <w:t>ป. ๓/๑, ป. ๓/๒, ป. ๓/๓, ป. ๓/๔, ป. ๓/๕</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พ ๕.๑  </w:t>
      </w:r>
      <w:r w:rsidRPr="003B520E">
        <w:rPr>
          <w:rFonts w:ascii="TH SarabunIT๙" w:hAnsi="TH SarabunIT๙" w:cs="TH SarabunIT๙"/>
          <w:sz w:val="32"/>
          <w:szCs w:val="32"/>
          <w:cs/>
        </w:rPr>
        <w:t>ป. ๓/๑,</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๓/๒, ป. ๓/๓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มาตรฐาน     ๑๘</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ตัวชี้วัด</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คำอธิบายรายวิชาพื้นฐาน</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๑๔๑๐๑ สุขศึกษาฯ๔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ชั้นประถมศึกษาปีที่ ๔</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rPr>
        <w:tab/>
      </w:r>
      <w:r w:rsidRPr="003B520E">
        <w:rPr>
          <w:rFonts w:ascii="TH SarabunIT๙" w:hAnsi="TH SarabunIT๙" w:cs="TH SarabunIT๙"/>
          <w:b/>
          <w:bCs/>
          <w:sz w:val="32"/>
          <w:szCs w:val="32"/>
        </w:rPr>
        <w:tab/>
        <w:t xml:space="preserve"> </w:t>
      </w:r>
      <w:r w:rsidRPr="003B520E">
        <w:rPr>
          <w:rFonts w:ascii="TH SarabunIT๙" w:hAnsi="TH SarabunIT๙" w:cs="TH SarabunIT๙"/>
          <w:b/>
          <w:bCs/>
          <w:sz w:val="32"/>
          <w:szCs w:val="32"/>
          <w:cs/>
        </w:rPr>
        <w:t xml:space="preserve">เวลา    ๘๐    ชั่วโมง   </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rPr>
      </w:pPr>
      <w:r w:rsidRPr="003B520E">
        <w:rPr>
          <w:rFonts w:ascii="TH SarabunIT๙" w:hAnsi="TH SarabunIT๙" w:cs="TH SarabunIT๙"/>
          <w:sz w:val="32"/>
          <w:szCs w:val="32"/>
          <w:cs/>
        </w:rPr>
        <w:t xml:space="preserve">รู้เข้าใจหน้าที่ของอวัยวะต่างๆ เห็นความสำคัญของการทำงานของอวัยวะ สามารถป้องกันดูแลอวัยวะการเจริญเติบโต การเปลี่ยนแปลงทางด้านร่างกาย จิตใจอารมณ์ สังคม และสติปัญญา รู้วิธีการแก้ไขปัญหาและการป้องกันปัญหาที่เกิดขึ้น เข้าในบทบาทหน้าที่ของตนเองต่อครอบครัว เห็นคุณค่าและความสำคัญของเพศชาย เพศหญิง สามารถควบคุมตนเองและขณะปฏิบัติการเคลื่อนไหว กิจกรรมทางกาย การกีฬา เล่มเกม มีส่วนร่วมในกิจกรรมกีฬากับชุมชน ปฏิบัติตามกฎกติกา รู้และเข้าใจการมีสุขภาพที่ดี  การป้องกันโรค การเลือกบริโภคอาหาร อารมณ์และความเครียด รู้จักการใช้เวลาว่างให้เป็นประโยชน์ รู้และเข้าใจในเรื่องการเสริมสร้างสมรรถภาพทางกายเพื่อสุขภาพ การป้องกันหลีกเลี่ยงปัจจัยเสี่ยงที่เกิดจากอุบัติเหตุ  สิ่งเสพติด การปฐมพยาบาล    จัดหมวดหมู่อวัยวะของร่างกายปฏิบัติกิจกรรมการเล่นเกม กีฬาพื้นบ้าน ฝึกทดสอบกิจกรรมยืดหยุ่นพื้นฐาน หลีกเลี่ยงปัจจัยเสี่ยงต่อสุขภาพ อุบัติภัย </w:t>
      </w: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rPr>
      </w:pPr>
      <w:r w:rsidRPr="003B520E">
        <w:rPr>
          <w:rFonts w:ascii="TH SarabunIT๙" w:hAnsi="TH SarabunIT๙" w:cs="TH SarabunIT๙"/>
          <w:sz w:val="32"/>
          <w:szCs w:val="32"/>
          <w:cs/>
        </w:rPr>
        <w:t>รู้ปฏิบัติตนการเล่นเกมกีฬาพื้นบ้านในระดับอำเภอ การทำอาหารพื้นบ้าน รู้วิธีรักษาและปฏิบัติตน การเจ็บป่วยตามคำแนะนำ เลือกแหล่งบริการสุขภาพที่เหมาะสม มีความรู้ในการบริโภคอาหาร เลือกซื้อ เลือกบริโภคประยุกต์ใช้ในชีวิตประจำวันได้</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มาตรฐาน/ตัวชี้วัด</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๑.๑  </w:t>
      </w:r>
      <w:r w:rsidRPr="003B520E">
        <w:rPr>
          <w:rFonts w:ascii="TH SarabunIT๙" w:hAnsi="TH SarabunIT๙" w:cs="TH SarabunIT๙"/>
          <w:sz w:val="32"/>
          <w:szCs w:val="32"/>
          <w:cs/>
        </w:rPr>
        <w:t>ป.๔/๑, ป.๔/๒, ป.๔</w:t>
      </w:r>
      <w:r w:rsidRPr="003B520E">
        <w:rPr>
          <w:rFonts w:ascii="TH SarabunIT๙" w:hAnsi="TH SarabunIT๙" w:cs="TH SarabunIT๙"/>
          <w:sz w:val="32"/>
          <w:szCs w:val="32"/>
        </w:rPr>
        <w:t>/</w:t>
      </w:r>
      <w:r w:rsidRPr="003B520E">
        <w:rPr>
          <w:rFonts w:ascii="TH SarabunIT๙" w:hAnsi="TH SarabunIT๙" w:cs="TH SarabunIT๙"/>
          <w:sz w:val="32"/>
          <w:szCs w:val="32"/>
          <w:cs/>
        </w:rPr>
        <w:t>๓</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๒.๑  </w:t>
      </w:r>
      <w:r w:rsidRPr="003B520E">
        <w:rPr>
          <w:rFonts w:ascii="TH SarabunIT๙" w:hAnsi="TH SarabunIT๙" w:cs="TH SarabunIT๙"/>
          <w:sz w:val="32"/>
          <w:szCs w:val="32"/>
          <w:cs/>
        </w:rPr>
        <w:t>ป.๔/๑,</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ป.๔/๒, ป.๔/๓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๓.๑  </w:t>
      </w:r>
      <w:r w:rsidRPr="003B520E">
        <w:rPr>
          <w:rFonts w:ascii="TH SarabunIT๙" w:hAnsi="TH SarabunIT๙" w:cs="TH SarabunIT๙"/>
          <w:sz w:val="32"/>
          <w:szCs w:val="32"/>
          <w:cs/>
        </w:rPr>
        <w:t>ป.๔/๑, ป.๔/๒  ป.๔/๓, ป.๔/๔</w:t>
      </w:r>
    </w:p>
    <w:p w:rsidR="003B520E" w:rsidRPr="003B520E" w:rsidRDefault="003B520E" w:rsidP="003B520E">
      <w:pPr>
        <w:tabs>
          <w:tab w:val="left" w:pos="720"/>
          <w:tab w:val="left" w:pos="864"/>
        </w:tabs>
        <w:ind w:left="720"/>
        <w:jc w:val="thaiDistribute"/>
        <w:rPr>
          <w:rFonts w:ascii="TH SarabunIT๙" w:hAnsi="TH SarabunIT๙" w:cs="TH SarabunIT๙"/>
          <w:b/>
          <w:bCs/>
          <w:sz w:val="32"/>
          <w:szCs w:val="32"/>
        </w:rPr>
      </w:pPr>
      <w:r w:rsidRPr="003B520E">
        <w:rPr>
          <w:rFonts w:ascii="TH SarabunIT๙" w:hAnsi="TH SarabunIT๙" w:cs="TH SarabunIT๙"/>
          <w:b/>
          <w:bCs/>
          <w:sz w:val="32"/>
          <w:szCs w:val="32"/>
          <w:cs/>
        </w:rPr>
        <w:tab/>
        <w:t xml:space="preserve">พ ๓.๒  </w:t>
      </w:r>
      <w:r w:rsidRPr="003B520E">
        <w:rPr>
          <w:rFonts w:ascii="TH SarabunIT๙" w:hAnsi="TH SarabunIT๙" w:cs="TH SarabunIT๙"/>
          <w:sz w:val="32"/>
          <w:szCs w:val="32"/>
          <w:cs/>
        </w:rPr>
        <w:t>ป.๔/๑, ป.๔/๒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 xml:space="preserve">พ ๔.๑  </w:t>
      </w:r>
      <w:r w:rsidRPr="003B520E">
        <w:rPr>
          <w:rFonts w:ascii="TH SarabunIT๙" w:hAnsi="TH SarabunIT๙" w:cs="TH SarabunIT๙"/>
          <w:sz w:val="32"/>
          <w:szCs w:val="32"/>
          <w:cs/>
        </w:rPr>
        <w:t>ป.๔/๑, ป.๔/๒, ป.๔/๓, ป.๔/๔</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cs/>
        </w:rPr>
      </w:pPr>
      <w:r w:rsidRPr="003B520E">
        <w:rPr>
          <w:rFonts w:ascii="TH SarabunIT๙" w:hAnsi="TH SarabunIT๙" w:cs="TH SarabunIT๙"/>
          <w:b/>
          <w:bCs/>
          <w:sz w:val="32"/>
          <w:szCs w:val="32"/>
          <w:cs/>
        </w:rPr>
        <w:tab/>
        <w:t>พ ๕.๑</w:t>
      </w:r>
      <w:r w:rsidRPr="003B520E">
        <w:rPr>
          <w:rFonts w:ascii="TH SarabunIT๙" w:hAnsi="TH SarabunIT๙" w:cs="TH SarabunIT๙"/>
          <w:sz w:val="32"/>
          <w:szCs w:val="32"/>
          <w:cs/>
        </w:rPr>
        <w:t xml:space="preserve">  ป.๔/๑, ป.๔/๒, ป.๔/๓</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 </w:t>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มาตรฐาน      ๑๙</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ตัวชี้วัด</w:t>
      </w:r>
    </w:p>
    <w:p w:rsidR="003B520E" w:rsidRPr="003B520E" w:rsidRDefault="003B520E" w:rsidP="003B520E">
      <w:pPr>
        <w:tabs>
          <w:tab w:val="left" w:pos="720"/>
          <w:tab w:val="left" w:pos="864"/>
        </w:tabs>
        <w:jc w:val="thaiDistribute"/>
        <w:rPr>
          <w:rFonts w:ascii="TH SarabunIT๙" w:hAnsi="TH SarabunIT๙" w:cs="TH SarabunIT๙"/>
          <w:sz w:val="32"/>
          <w:szCs w:val="32"/>
        </w:rPr>
      </w:pPr>
    </w:p>
    <w:p w:rsidR="003B520E" w:rsidRPr="003B520E" w:rsidRDefault="003B520E" w:rsidP="003B520E">
      <w:pPr>
        <w:tabs>
          <w:tab w:val="left" w:pos="720"/>
          <w:tab w:val="left" w:pos="864"/>
        </w:tabs>
        <w:ind w:firstLine="720"/>
        <w:jc w:val="thaiDistribute"/>
        <w:rPr>
          <w:rFonts w:ascii="TH SarabunIT๙" w:hAnsi="TH SarabunIT๙" w:cs="TH SarabunIT๙"/>
          <w:sz w:val="32"/>
          <w:szCs w:val="32"/>
        </w:rPr>
      </w:pPr>
    </w:p>
    <w:p w:rsidR="003B520E" w:rsidRPr="003B520E" w:rsidRDefault="003B520E" w:rsidP="003B520E">
      <w:pPr>
        <w:tabs>
          <w:tab w:val="left" w:pos="720"/>
          <w:tab w:val="left" w:pos="864"/>
        </w:tabs>
        <w:jc w:val="thaiDistribute"/>
        <w:rPr>
          <w:rFonts w:ascii="TH SarabunIT๙" w:hAnsi="TH SarabunIT๙" w:cs="TH SarabunIT๙"/>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คำอธิบายรายวิชาพื้นฐาน</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๑๕๑๐๑ สุขศึกษาฯ๕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ชั้นประถมศึกษาปีที่ ๕</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rPr>
        <w:tab/>
      </w:r>
      <w:r w:rsidRPr="003B520E">
        <w:rPr>
          <w:rFonts w:ascii="TH SarabunIT๙" w:hAnsi="TH SarabunIT๙" w:cs="TH SarabunIT๙"/>
          <w:b/>
          <w:bCs/>
          <w:sz w:val="32"/>
          <w:szCs w:val="32"/>
        </w:rPr>
        <w:tab/>
        <w:t xml:space="preserve">     </w:t>
      </w:r>
      <w:r w:rsidRPr="003B520E">
        <w:rPr>
          <w:rFonts w:ascii="TH SarabunIT๙" w:hAnsi="TH SarabunIT๙" w:cs="TH SarabunIT๙"/>
          <w:b/>
          <w:bCs/>
          <w:sz w:val="32"/>
          <w:szCs w:val="32"/>
          <w:cs/>
        </w:rPr>
        <w:t>เวลา    ๘๐    ชั่วโมง</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รู้เข้าใจในการทำงานของอวัยวะต่างๆ สุขอนามัยทางเพศ การเปลี่ยนแปลงทางด้านร่างกาย จิตใจ อารมณ์ สติปัญญา รู้และเข้าใจเห็นคุณค่าของชีวิตครอบครัว มีทักษะในการดำเนินชีวิต หลักการเคลื่อนไหว การออกกำลังกาย เกมกีฬาไทยและกีฬาสากล รู้และเข้าใจกลวิธีการรุกและการป้องกันการส่งเสริมสุขภาพของตน การบริโภคอาหารเพื่อสุขภาพและความปลอดภัยจากปัจจัยเสี่ยงต่อสุขภาพต่างๆ  ศึกษาค้นคว้าการทำงานของระบบอวัยวะสุขภาพทางเพศ การเปลี่ยนแปลงทางด้านร่างกาย จิตใจ อารมณ์ สติปัญญา หลักของการเคลื่อนไหว การกีฬา การมีสุขภาพดี การบริโภคอาหารเพื่อสุขภาพ การปฏิบัติควบคุมจนเองในการเคลื่อนไหว การเข้าร่วมกิจกรรมทางกาย การเล่นเกม ออกกำลังกาย การเการพกฎ กติกา ความมีน้ำใจเป็นนักกีฬา การอภิปรายและการรายงานผลการปฏิบัติกิจกรรมวัดประเมินผลโดยการสังเกตพฤติกรรมทดสอบความรู้ ทดสอบการเล่นกีฬา</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เข้าใจกฎ กติกา กีฬาพื้นบ้านในระดับจังหวัดเห็นประโยชน์ของการเล่นเกม รู้อนุรักษ์การทำอาหารพื้นบ้านป้องกันการเจ็บป่วย เลือกแหล่งบริการสุขภาพ เลือกกิจกรรม</w:t>
      </w:r>
      <w:proofErr w:type="spellStart"/>
      <w:r w:rsidRPr="003B520E">
        <w:rPr>
          <w:rFonts w:ascii="TH SarabunIT๙" w:hAnsi="TH SarabunIT๙" w:cs="TH SarabunIT๙"/>
          <w:sz w:val="32"/>
          <w:szCs w:val="32"/>
          <w:cs/>
        </w:rPr>
        <w:t>ทัศน</w:t>
      </w:r>
      <w:proofErr w:type="spellEnd"/>
      <w:r w:rsidRPr="003B520E">
        <w:rPr>
          <w:rFonts w:ascii="TH SarabunIT๙" w:hAnsi="TH SarabunIT๙" w:cs="TH SarabunIT๙"/>
          <w:sz w:val="32"/>
          <w:szCs w:val="32"/>
          <w:cs/>
        </w:rPr>
        <w:t>ศึกษาการพักผ่อนเข้าใจเกี่ยวกับวิธีการปฏิบัติตนให้มีความรู้ความเข้าใจนำไปประยุกต์ใช้ในชีวิตประจำวัน</w:t>
      </w: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tabs>
          <w:tab w:val="left" w:pos="720"/>
          <w:tab w:val="left" w:pos="864"/>
        </w:tabs>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w:t>
      </w:r>
      <w:r w:rsidRPr="003B520E">
        <w:rPr>
          <w:rFonts w:ascii="TH SarabunIT๙" w:hAnsi="TH SarabunIT๙" w:cs="TH SarabunIT๙"/>
          <w:b/>
          <w:bCs/>
          <w:sz w:val="32"/>
          <w:szCs w:val="32"/>
          <w:cs/>
        </w:rPr>
        <w:tab/>
        <w:t>มาตรฐาน/ตัวชี้วัด</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 xml:space="preserve">พ ๑.๑ </w:t>
      </w:r>
      <w:r w:rsidRPr="003B520E">
        <w:rPr>
          <w:rFonts w:ascii="TH SarabunIT๙" w:hAnsi="TH SarabunIT๙" w:cs="TH SarabunIT๙"/>
          <w:sz w:val="32"/>
          <w:szCs w:val="32"/>
          <w:cs/>
        </w:rPr>
        <w:t>ป.๕/๑,</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๕</w:t>
      </w:r>
      <w:r w:rsidRPr="003B520E">
        <w:rPr>
          <w:rFonts w:ascii="TH SarabunIT๙" w:hAnsi="TH SarabunIT๙" w:cs="TH SarabunIT๙"/>
          <w:sz w:val="32"/>
          <w:szCs w:val="32"/>
        </w:rPr>
        <w:t>/</w:t>
      </w:r>
      <w:r w:rsidRPr="003B520E">
        <w:rPr>
          <w:rFonts w:ascii="TH SarabunIT๙" w:hAnsi="TH SarabunIT๙" w:cs="TH SarabunIT๙"/>
          <w:sz w:val="32"/>
          <w:szCs w:val="32"/>
          <w:cs/>
        </w:rPr>
        <w:t>๒</w:t>
      </w:r>
      <w:r w:rsidRPr="003B520E">
        <w:rPr>
          <w:rFonts w:ascii="TH SarabunIT๙" w:hAnsi="TH SarabunIT๙" w:cs="TH SarabunIT๙"/>
          <w:b/>
          <w:bCs/>
          <w:sz w:val="32"/>
          <w:szCs w:val="32"/>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พ ๒.๑</w:t>
      </w:r>
      <w:r w:rsidRPr="003B520E">
        <w:rPr>
          <w:rFonts w:ascii="TH SarabunIT๙" w:hAnsi="TH SarabunIT๙" w:cs="TH SarabunIT๙"/>
          <w:sz w:val="32"/>
          <w:szCs w:val="32"/>
          <w:cs/>
        </w:rPr>
        <w:t xml:space="preserve"> ป.๕/๑, ป. ๕/๒, ป. ๕/๓</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พ ๓.๑</w:t>
      </w:r>
      <w:r w:rsidRPr="003B520E">
        <w:rPr>
          <w:rFonts w:ascii="TH SarabunIT๙" w:hAnsi="TH SarabunIT๙" w:cs="TH SarabunIT๙"/>
          <w:sz w:val="32"/>
          <w:szCs w:val="32"/>
          <w:cs/>
        </w:rPr>
        <w:t xml:space="preserve"> ป.๕/๑, ป. ๕/๒, ป. ๕/๓, ป. ๕/๔, ป. ๕/๕, ป. ๕/๖</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พ ๓.๒</w:t>
      </w:r>
      <w:r w:rsidRPr="003B520E">
        <w:rPr>
          <w:rFonts w:ascii="TH SarabunIT๙" w:hAnsi="TH SarabunIT๙" w:cs="TH SarabunIT๙"/>
          <w:sz w:val="32"/>
          <w:szCs w:val="32"/>
          <w:cs/>
        </w:rPr>
        <w:t xml:space="preserve"> ป.๕/๑, ป. ๕/๒, ป. ๕/๓, ป. ๕/๔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ab/>
        <w:t>พ ๔.๑</w:t>
      </w:r>
      <w:r w:rsidRPr="003B520E">
        <w:rPr>
          <w:rFonts w:ascii="TH SarabunIT๙" w:hAnsi="TH SarabunIT๙" w:cs="TH SarabunIT๙"/>
          <w:sz w:val="32"/>
          <w:szCs w:val="32"/>
          <w:cs/>
        </w:rPr>
        <w:t xml:space="preserve"> ป.๕/๑, ป. ๕/๒, ป. ๕/๓,</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๕/๔, ป. ๕/๕</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cs/>
        </w:rPr>
      </w:pPr>
      <w:r w:rsidRPr="003B520E">
        <w:rPr>
          <w:rFonts w:ascii="TH SarabunIT๙" w:hAnsi="TH SarabunIT๙" w:cs="TH SarabunIT๙"/>
          <w:b/>
          <w:bCs/>
          <w:sz w:val="32"/>
          <w:szCs w:val="32"/>
          <w:cs/>
        </w:rPr>
        <w:tab/>
        <w:t>พ ๕.๑</w:t>
      </w:r>
      <w:r w:rsidRPr="003B520E">
        <w:rPr>
          <w:rFonts w:ascii="TH SarabunIT๙" w:hAnsi="TH SarabunIT๙" w:cs="TH SarabunIT๙"/>
          <w:sz w:val="32"/>
          <w:szCs w:val="32"/>
          <w:cs/>
        </w:rPr>
        <w:t xml:space="preserve"> ป.๕/๑, ป. ๕/๒, ป. ๕/๓,</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๕/๔, ป. ๕/๕</w:t>
      </w:r>
      <w:r w:rsidRPr="003B520E">
        <w:rPr>
          <w:rFonts w:ascii="TH SarabunIT๙" w:hAnsi="TH SarabunIT๙" w:cs="TH SarabunIT๙"/>
          <w:b/>
          <w:bCs/>
          <w:sz w:val="32"/>
          <w:szCs w:val="32"/>
        </w:rPr>
        <w:t xml:space="preserve"> </w:t>
      </w:r>
      <w:r w:rsidRPr="003B520E">
        <w:rPr>
          <w:rFonts w:ascii="TH SarabunIT๙" w:hAnsi="TH SarabunIT๙" w:cs="TH SarabunIT๙"/>
          <w:sz w:val="32"/>
          <w:szCs w:val="32"/>
          <w:cs/>
        </w:rPr>
        <w:t xml:space="preserve"> </w:t>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w:t>
      </w:r>
      <w:r w:rsidRPr="003B520E">
        <w:rPr>
          <w:rFonts w:ascii="TH SarabunIT๙" w:hAnsi="TH SarabunIT๙" w:cs="TH SarabunIT๙"/>
          <w:b/>
          <w:bCs/>
          <w:sz w:val="32"/>
          <w:szCs w:val="32"/>
          <w:cs/>
        </w:rPr>
        <w:tab/>
        <w:t>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มาตรฐาน   ๒๕</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ตัวชี้วัด</w:t>
      </w:r>
    </w:p>
    <w:p w:rsidR="003B520E" w:rsidRPr="003B520E" w:rsidRDefault="003B520E" w:rsidP="003B520E">
      <w:pPr>
        <w:tabs>
          <w:tab w:val="left" w:pos="864"/>
          <w:tab w:val="left" w:pos="5760"/>
        </w:tabs>
        <w:jc w:val="center"/>
        <w:rPr>
          <w:rFonts w:ascii="TH SarabunIT๙" w:hAnsi="TH SarabunIT๙" w:cs="TH SarabunIT๙"/>
          <w:b/>
          <w:bCs/>
          <w:sz w:val="32"/>
          <w:szCs w:val="32"/>
        </w:rPr>
      </w:pPr>
      <w:r w:rsidRPr="003B520E">
        <w:rPr>
          <w:rFonts w:ascii="TH SarabunIT๙" w:hAnsi="TH SarabunIT๙" w:cs="TH SarabunIT๙"/>
          <w:sz w:val="32"/>
          <w:szCs w:val="32"/>
        </w:rPr>
        <w:br w:type="page"/>
      </w:r>
      <w:r w:rsidRPr="003B520E">
        <w:rPr>
          <w:rFonts w:ascii="TH SarabunIT๙" w:hAnsi="TH SarabunIT๙" w:cs="TH SarabunIT๙"/>
          <w:b/>
          <w:bCs/>
          <w:sz w:val="32"/>
          <w:szCs w:val="32"/>
          <w:cs/>
        </w:rPr>
        <w:lastRenderedPageBreak/>
        <w:t>คำอธิบายรายวิชาพื้นฐาน</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พ ๑๖๑๐๑ สุขศึกษาฯ๖                                                กลุ่มสาระการเรียนรู้สุขศึกษาและพลศึกษา                               </w:t>
      </w: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ชั้นประถมศึกษาปีที่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ab/>
        <w:t xml:space="preserve">               เวลา    ๘๐    ชั่วโมง </w:t>
      </w:r>
    </w:p>
    <w:p w:rsidR="003B520E" w:rsidRPr="003B520E" w:rsidRDefault="003B520E" w:rsidP="003B520E">
      <w:pPr>
        <w:tabs>
          <w:tab w:val="left" w:pos="864"/>
          <w:tab w:val="left" w:pos="5760"/>
        </w:tabs>
        <w:rPr>
          <w:rFonts w:ascii="TH SarabunIT๙" w:hAnsi="TH SarabunIT๙" w:cs="TH SarabunIT๙"/>
          <w:b/>
          <w:bCs/>
          <w:sz w:val="32"/>
          <w:szCs w:val="32"/>
        </w:rPr>
      </w:pPr>
    </w:p>
    <w:p w:rsidR="003B520E" w:rsidRPr="003B520E" w:rsidRDefault="003B520E" w:rsidP="003B520E">
      <w:pPr>
        <w:tabs>
          <w:tab w:val="left" w:pos="864"/>
          <w:tab w:val="left" w:pos="5760"/>
        </w:tabs>
        <w:rPr>
          <w:rFonts w:ascii="TH SarabunIT๙" w:hAnsi="TH SarabunIT๙" w:cs="TH SarabunIT๙"/>
          <w:b/>
          <w:bCs/>
          <w:sz w:val="32"/>
          <w:szCs w:val="32"/>
        </w:rPr>
      </w:pPr>
      <w:r w:rsidRPr="003B520E">
        <w:rPr>
          <w:rFonts w:ascii="TH SarabunIT๙" w:hAnsi="TH SarabunIT๙" w:cs="TH SarabunIT๙"/>
          <w:b/>
          <w:bCs/>
          <w:sz w:val="32"/>
          <w:szCs w:val="32"/>
          <w:cs/>
        </w:rPr>
        <w:t xml:space="preserve">คำอธิบายรายวิชา                                                         </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 xml:space="preserve">รู้เข้าใจในการทำงานของอวัยวะต่างๆ ของร่างกาย สุขอนามัยทางเพศ การพัฒนาการ ของวัยแรกรุ่น การเปลี่ยนแปลงทางด้านร่างกาย จิตใจ อารมณ์ สติปัญญา และจิตวิญญาณในวัยแรกรุ่น ชีวิตครอบครัว หลักการเคลื่อนไหว การออกกำลังกาย เกมกีฬาไทย กีฬาสากล กลวิธีการรุก การป้องกัน และเสริมสร้างสุขภาพที่ดี สมรรถภาพ การป้องกันการเกิดโรค การปฐมพยาบาลเบื้องต้นเมื่อเกิดอุบัติเหตุศึกษาค้นคว้าการทำงานของระบบอวัยวะ การเปลี่ยนแปลงทางด้านร่างกาย จิตใจ อารมณ์ สติปัญญา จิตวิญญาณในวัยแรกรุ่นหลักของการเคลื่อนไหว ความมีสุขภาพดี ปฏิบัติการเคลื่อนไหว ความมีสุขภาพดี การปฏิบัติการเคลื่อนไหวอยู่กับที่ เคลื่อนที่ การบังคับสิ่งของ การเข้าร่วมเล่นกิจกรรมทางกาย เกมกีฬา การเการพกฎกติกา ท่ายืดหยุ่นพื้นฐาน ปฏิบัติท่าทดสอบสมรรถภาพทางกาย อภิปรายรายงานผล การฝึกปฏิบัติกิจกรรมสังเกตพฤติการณ์และความสนใจในการฝึก ปฏิบัติกิจกรรม ทดสอบความรู้ความเข้าใจเกี่ยวกับระบบการทำงานของอวัยวะ การพัฒนาการของวัยรุ่น การเปลี่ยนแปลงทางด้านร่างกาย จิตใจ อารมณ์ สังคมวัยรุ่น ชีวิตครอบครัว  สังเกตการเคลื่อนไหวการออกกำลังกายการเล่นกีฬา </w:t>
      </w:r>
    </w:p>
    <w:p w:rsidR="003B520E" w:rsidRPr="003B520E" w:rsidRDefault="003B520E" w:rsidP="003B520E">
      <w:pPr>
        <w:tabs>
          <w:tab w:val="left" w:pos="720"/>
          <w:tab w:val="left" w:pos="864"/>
        </w:tabs>
        <w:jc w:val="thaiDistribute"/>
        <w:rPr>
          <w:rFonts w:ascii="TH SarabunIT๙" w:hAnsi="TH SarabunIT๙" w:cs="TH SarabunIT๙"/>
          <w:sz w:val="32"/>
          <w:szCs w:val="32"/>
        </w:rPr>
      </w:pPr>
      <w:r w:rsidRPr="003B520E">
        <w:rPr>
          <w:rFonts w:ascii="TH SarabunIT๙" w:hAnsi="TH SarabunIT๙" w:cs="TH SarabunIT๙"/>
          <w:sz w:val="32"/>
          <w:szCs w:val="32"/>
          <w:cs/>
        </w:rPr>
        <w:tab/>
        <w:t xml:space="preserve">เข้าใจการเล่นเกมกีฬาพื้นบ้าน กฎกติการะดับจังหวัด รู้ประโยชน์ของการเล่น ปฏิบัติตนในการอนุรักษ์อาหารพื้นบ้าน วิธีการทำ ปฏิบัติตนป้องกันการเจ็บป่วย การรักษา การแนะนำ การป้องกันโรค เลือกแหล่งบริการสุขภาพในท้องถิ่นได้อย่างเหมาะสม เลือกปฏิบัติกิจกรรมในการบริโภคอาหาร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3B520E" w:rsidRPr="003B520E" w:rsidRDefault="003B520E" w:rsidP="003B520E">
      <w:pPr>
        <w:widowControl w:val="0"/>
        <w:jc w:val="thaiDistribute"/>
        <w:rPr>
          <w:rFonts w:ascii="TH SarabunIT๙" w:hAnsi="TH SarabunIT๙" w:cs="TH SarabunIT๙"/>
          <w:b/>
          <w:bCs/>
          <w:sz w:val="32"/>
          <w:szCs w:val="32"/>
        </w:rPr>
      </w:pP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มาตรฐาน/ตัวชี้วัด</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 xml:space="preserve">พ ๑.๑ </w:t>
      </w:r>
      <w:r w:rsidRPr="003B520E">
        <w:rPr>
          <w:rFonts w:ascii="TH SarabunIT๙" w:hAnsi="TH SarabunIT๙" w:cs="TH SarabunIT๙"/>
          <w:b/>
          <w:bCs/>
          <w:sz w:val="32"/>
          <w:szCs w:val="32"/>
          <w:cs/>
        </w:rPr>
        <w:tab/>
      </w:r>
      <w:r w:rsidRPr="003B520E">
        <w:rPr>
          <w:rFonts w:ascii="TH SarabunIT๙" w:hAnsi="TH SarabunIT๙" w:cs="TH SarabunIT๙"/>
          <w:sz w:val="32"/>
          <w:szCs w:val="32"/>
          <w:cs/>
        </w:rPr>
        <w:t>ป. ๖/๑, ป. ๖</w:t>
      </w:r>
      <w:r w:rsidRPr="003B520E">
        <w:rPr>
          <w:rFonts w:ascii="TH SarabunIT๙" w:hAnsi="TH SarabunIT๙" w:cs="TH SarabunIT๙"/>
          <w:sz w:val="32"/>
          <w:szCs w:val="32"/>
        </w:rPr>
        <w:t>/</w:t>
      </w:r>
      <w:r w:rsidRPr="003B520E">
        <w:rPr>
          <w:rFonts w:ascii="TH SarabunIT๙" w:hAnsi="TH SarabunIT๙" w:cs="TH SarabunIT๙"/>
          <w:sz w:val="32"/>
          <w:szCs w:val="32"/>
          <w:cs/>
        </w:rPr>
        <w:t>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พ ๒.๑</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ป. ๖/๑, ป. ๖/๒</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พ ๓.๑</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ป. ๖/๑, ป. ๖/๒, ป. ๖/๓, ป.๖/๔, ป. ๖/๕</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พ ๓.๒</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ป. ๖/๑, ป. ๖/๒, ป. ๖/๓, ป. ๖/๔, ป. ๖/๕, ป. ๖/๖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rPr>
      </w:pPr>
      <w:r w:rsidRPr="003B520E">
        <w:rPr>
          <w:rFonts w:ascii="TH SarabunIT๙" w:hAnsi="TH SarabunIT๙" w:cs="TH SarabunIT๙"/>
          <w:b/>
          <w:bCs/>
          <w:sz w:val="32"/>
          <w:szCs w:val="32"/>
          <w:cs/>
        </w:rPr>
        <w:t>พ ๔.๑</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ป. ๖/๑,</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ป. ๖/๒, ป. ๖/๓, ป.๖/๔</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 xml:space="preserve"> </w:t>
      </w:r>
    </w:p>
    <w:p w:rsidR="003B520E" w:rsidRPr="003B520E" w:rsidRDefault="003B520E" w:rsidP="003B520E">
      <w:pPr>
        <w:tabs>
          <w:tab w:val="left" w:pos="720"/>
          <w:tab w:val="left" w:pos="864"/>
        </w:tabs>
        <w:ind w:left="720"/>
        <w:jc w:val="thaiDistribute"/>
        <w:rPr>
          <w:rFonts w:ascii="TH SarabunIT๙" w:hAnsi="TH SarabunIT๙" w:cs="TH SarabunIT๙"/>
          <w:sz w:val="32"/>
          <w:szCs w:val="32"/>
          <w:cs/>
        </w:rPr>
      </w:pPr>
      <w:r w:rsidRPr="003B520E">
        <w:rPr>
          <w:rFonts w:ascii="TH SarabunIT๙" w:hAnsi="TH SarabunIT๙" w:cs="TH SarabunIT๙"/>
          <w:b/>
          <w:bCs/>
          <w:sz w:val="32"/>
          <w:szCs w:val="32"/>
          <w:cs/>
        </w:rPr>
        <w:t>พ ๕.๑</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ป. ๖/๑, ป. ๖/๒, ป. ๖/๓</w:t>
      </w:r>
      <w:r w:rsidRPr="003B520E">
        <w:rPr>
          <w:rFonts w:ascii="TH SarabunIT๙" w:hAnsi="TH SarabunIT๙" w:cs="TH SarabunIT๙"/>
          <w:b/>
          <w:bCs/>
          <w:sz w:val="32"/>
          <w:szCs w:val="32"/>
          <w:cs/>
        </w:rPr>
        <w:t xml:space="preserve"> </w:t>
      </w:r>
      <w:r w:rsidRPr="003B520E">
        <w:rPr>
          <w:rFonts w:ascii="TH SarabunIT๙" w:hAnsi="TH SarabunIT๙" w:cs="TH SarabunIT๙"/>
          <w:sz w:val="32"/>
          <w:szCs w:val="32"/>
          <w:cs/>
        </w:rPr>
        <w:t xml:space="preserve"> </w:t>
      </w:r>
    </w:p>
    <w:p w:rsidR="003B520E" w:rsidRPr="003B520E" w:rsidRDefault="003B520E" w:rsidP="003B520E">
      <w:pPr>
        <w:tabs>
          <w:tab w:val="left" w:pos="720"/>
          <w:tab w:val="left" w:pos="864"/>
        </w:tabs>
        <w:jc w:val="thaiDistribute"/>
        <w:rPr>
          <w:rFonts w:ascii="TH SarabunIT๙" w:hAnsi="TH SarabunIT๙" w:cs="TH SarabunIT๙"/>
          <w:b/>
          <w:bCs/>
          <w:sz w:val="32"/>
          <w:szCs w:val="32"/>
          <w:cs/>
        </w:rPr>
      </w:pPr>
      <w:r w:rsidRPr="003B520E">
        <w:rPr>
          <w:rFonts w:ascii="TH SarabunIT๙" w:hAnsi="TH SarabunIT๙" w:cs="TH SarabunIT๙"/>
          <w:b/>
          <w:bCs/>
          <w:sz w:val="32"/>
          <w:szCs w:val="32"/>
          <w:cs/>
        </w:rPr>
        <w:t xml:space="preserve">        รวม  ๖</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มาตรฐาน   ๒๒</w:t>
      </w:r>
      <w:r w:rsidRPr="003B520E">
        <w:rPr>
          <w:rFonts w:ascii="TH SarabunIT๙" w:hAnsi="TH SarabunIT๙" w:cs="TH SarabunIT๙"/>
          <w:b/>
          <w:bCs/>
          <w:sz w:val="32"/>
          <w:szCs w:val="32"/>
        </w:rPr>
        <w:t xml:space="preserve"> </w:t>
      </w:r>
      <w:r w:rsidRPr="003B520E">
        <w:rPr>
          <w:rFonts w:ascii="TH SarabunIT๙" w:hAnsi="TH SarabunIT๙" w:cs="TH SarabunIT๙"/>
          <w:b/>
          <w:bCs/>
          <w:sz w:val="32"/>
          <w:szCs w:val="32"/>
          <w:cs/>
        </w:rPr>
        <w:t xml:space="preserve">   ตัวชี้วัด</w:t>
      </w: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4F494D" w:rsidRPr="003B520E" w:rsidRDefault="004F494D">
      <w:pPr>
        <w:rPr>
          <w:rFonts w:ascii="TH SarabunIT๙" w:hAnsi="TH SarabunIT๙" w:cs="TH SarabunIT๙"/>
          <w:sz w:val="32"/>
          <w:szCs w:val="32"/>
        </w:rPr>
      </w:pPr>
    </w:p>
    <w:p w:rsidR="003B520E" w:rsidRPr="003B520E" w:rsidRDefault="003B520E">
      <w:pPr>
        <w:rPr>
          <w:rFonts w:ascii="TH SarabunIT๙" w:hAnsi="TH SarabunIT๙" w:cs="TH SarabunIT๙"/>
          <w:sz w:val="32"/>
          <w:szCs w:val="32"/>
        </w:rPr>
      </w:pPr>
    </w:p>
    <w:p w:rsidR="003B520E" w:rsidRPr="003B520E" w:rsidRDefault="003B520E">
      <w:pPr>
        <w:rPr>
          <w:rFonts w:ascii="TH SarabunIT๙" w:hAnsi="TH SarabunIT๙" w:cs="TH SarabunIT๙"/>
          <w:sz w:val="32"/>
          <w:szCs w:val="32"/>
        </w:rPr>
      </w:pPr>
    </w:p>
    <w:p w:rsidR="003B520E" w:rsidRPr="003B520E" w:rsidRDefault="003B520E">
      <w:pPr>
        <w:rPr>
          <w:rFonts w:ascii="TH SarabunIT๙" w:hAnsi="TH SarabunIT๙" w:cs="TH SarabunIT๙"/>
          <w:sz w:val="32"/>
          <w:szCs w:val="32"/>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cs/>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21101</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รายวิชาพื้นฐาน                กลุ่มสาระการเรียนรู้สุขศึกษาและพลศึกษา</w:t>
      </w:r>
      <w:r w:rsidRPr="003B520E">
        <w:rPr>
          <w:rFonts w:ascii="TH SarabunIT๙" w:hAnsi="TH SarabunIT๙" w:cs="TH SarabunIT๙"/>
          <w:b/>
          <w:bCs/>
          <w:sz w:val="32"/>
          <w:szCs w:val="32"/>
          <w:cs/>
        </w:rPr>
        <w:tab/>
        <w:t xml:space="preserve">              ชั้นมัธยมศึกษาปีที่  </w:t>
      </w:r>
      <w:r w:rsidRPr="003B520E">
        <w:rPr>
          <w:rFonts w:ascii="TH SarabunIT๙" w:hAnsi="TH SarabunIT๙" w:cs="TH SarabunIT๙"/>
          <w:b/>
          <w:bCs/>
          <w:sz w:val="32"/>
          <w:szCs w:val="32"/>
        </w:rPr>
        <w:t>1</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1</w:t>
      </w:r>
    </w:p>
    <w:p w:rsidR="003B520E" w:rsidRPr="003B520E" w:rsidRDefault="003B520E" w:rsidP="003B520E">
      <w:pPr>
        <w:ind w:firstLine="720"/>
        <w:rPr>
          <w:rFonts w:ascii="TH SarabunIT๙" w:hAnsi="TH SarabunIT๙" w:cs="TH SarabunIT๙"/>
          <w:spacing w:val="-8"/>
          <w:sz w:val="32"/>
          <w:szCs w:val="32"/>
        </w:rPr>
      </w:pPr>
    </w:p>
    <w:p w:rsidR="003B520E" w:rsidRPr="003B520E" w:rsidRDefault="003B520E" w:rsidP="003B520E">
      <w:pPr>
        <w:ind w:firstLine="720"/>
        <w:jc w:val="thaiDistribute"/>
        <w:rPr>
          <w:rFonts w:ascii="TH SarabunIT๙" w:hAnsi="TH SarabunIT๙" w:cs="TH SarabunIT๙"/>
          <w:sz w:val="32"/>
          <w:szCs w:val="32"/>
        </w:rPr>
      </w:pPr>
      <w:r w:rsidRPr="003B520E">
        <w:rPr>
          <w:rFonts w:ascii="TH SarabunIT๙" w:hAnsi="TH SarabunIT๙" w:cs="TH SarabunIT๙"/>
          <w:spacing w:val="-8"/>
          <w:sz w:val="32"/>
          <w:szCs w:val="32"/>
          <w:cs/>
        </w:rPr>
        <w:t xml:space="preserve">ศึกษาวิเคราะห์ความสำคัญ และการดูแลรักษาระบบประสาท ระบบต่อมไร้ท่อที่มีผลต่อสุขภาพ </w:t>
      </w:r>
      <w:r w:rsidRPr="003B520E">
        <w:rPr>
          <w:rFonts w:ascii="TH SarabunIT๙" w:hAnsi="TH SarabunIT๙" w:cs="TH SarabunIT๙"/>
          <w:spacing w:val="-2"/>
          <w:sz w:val="32"/>
          <w:szCs w:val="32"/>
          <w:cs/>
        </w:rPr>
        <w:t xml:space="preserve">การเจริญเติบโต และพัฒนาการของวัยรุ่นให้ทำงานปกติ </w:t>
      </w:r>
      <w:proofErr w:type="spellStart"/>
      <w:r w:rsidRPr="003B520E">
        <w:rPr>
          <w:rFonts w:ascii="TH SarabunIT๙" w:hAnsi="TH SarabunIT๙" w:cs="TH SarabunIT๙"/>
          <w:spacing w:val="-2"/>
          <w:sz w:val="32"/>
          <w:szCs w:val="32"/>
          <w:cs/>
        </w:rPr>
        <w:t>ภาวะการ</w:t>
      </w:r>
      <w:proofErr w:type="spellEnd"/>
      <w:r w:rsidRPr="003B520E">
        <w:rPr>
          <w:rFonts w:ascii="TH SarabunIT๙" w:hAnsi="TH SarabunIT๙" w:cs="TH SarabunIT๙"/>
          <w:spacing w:val="-2"/>
          <w:sz w:val="32"/>
          <w:szCs w:val="32"/>
          <w:cs/>
        </w:rPr>
        <w:t>เจริญเติบโตทางร่างกายของตนเอง</w:t>
      </w:r>
      <w:r w:rsidRPr="003B520E">
        <w:rPr>
          <w:rFonts w:ascii="TH SarabunIT๙" w:hAnsi="TH SarabunIT๙" w:cs="TH SarabunIT๙"/>
          <w:sz w:val="32"/>
          <w:szCs w:val="32"/>
          <w:cs/>
        </w:rPr>
        <w:t xml:space="preserve"> การเลือกกินอาหารที่เหมาะสมกับวัย วิเคราะห์ปัญหาโภชนาการที่มีผลกระทบต่อสุขภาพ ตลอดจนควบคุมน้ำหนักตนเองให้อยู่ในเกณฑ์มาตรฐาน การหาแนวทางในการพัฒนาตนเองให้เจริญเติบโตสมวัย เข้าใจวิธีการปรับตัวต่อการเปลี่ยนแปลงทางร่างกาย จิตใจ อารมณ์ และพัฒนาการทางเพศ</w:t>
      </w:r>
      <w:r w:rsidRPr="003B520E">
        <w:rPr>
          <w:rFonts w:ascii="TH SarabunIT๙" w:hAnsi="TH SarabunIT๙" w:cs="TH SarabunIT๙"/>
          <w:spacing w:val="-8"/>
          <w:sz w:val="32"/>
          <w:szCs w:val="32"/>
          <w:cs/>
        </w:rPr>
        <w:t>อย่างเหมาะสม การแสดงทักษะการปฏิเสธเพื่อป้องกันตนเองจากการถูกล่วงละเมิดทางเพศ หลักการเลือก</w:t>
      </w:r>
      <w:r w:rsidRPr="003B520E">
        <w:rPr>
          <w:rFonts w:ascii="TH SarabunIT๙" w:hAnsi="TH SarabunIT๙" w:cs="TH SarabunIT๙"/>
          <w:spacing w:val="-8"/>
          <w:sz w:val="32"/>
          <w:szCs w:val="32"/>
          <w:cs/>
        </w:rPr>
        <w:br/>
      </w:r>
      <w:r w:rsidRPr="003B520E">
        <w:rPr>
          <w:rFonts w:ascii="TH SarabunIT๙" w:hAnsi="TH SarabunIT๙" w:cs="TH SarabunIT๙"/>
          <w:sz w:val="32"/>
          <w:szCs w:val="32"/>
          <w:cs/>
        </w:rPr>
        <w:t xml:space="preserve">กินอาหารที่เหมาะสมกับวัย ปัญหาที่เกิดจากภาวะโภชนาการ เกณฑ์มาตรฐานการเจริญเติบโตของเด็กไทย วิธีควบคุมน้ำหนัก การสร้างเสริม และการปรับปรุงมรรถภาพทางกาย  </w:t>
      </w:r>
      <w:r w:rsidRPr="003B520E">
        <w:rPr>
          <w:rFonts w:ascii="TH SarabunIT๙" w:hAnsi="TH SarabunIT๙" w:cs="TH SarabunIT๙"/>
          <w:spacing w:val="-8"/>
          <w:sz w:val="32"/>
          <w:szCs w:val="32"/>
          <w:cs/>
        </w:rPr>
        <w:t>ฝึกทักษะเกี่ยวกับการเคลื่อนไหวที่ใช้ทักษะกลไก และทักษะพื้นฐานที่นำไปสู่การพัฒนาทักษะ</w:t>
      </w:r>
      <w:r w:rsidRPr="003B520E">
        <w:rPr>
          <w:rFonts w:ascii="TH SarabunIT๙" w:hAnsi="TH SarabunIT๙" w:cs="TH SarabunIT๙"/>
          <w:spacing w:val="-6"/>
          <w:sz w:val="32"/>
          <w:szCs w:val="32"/>
          <w:cs/>
        </w:rPr>
        <w:t>การเล่นกีฬา เพื่อเพิ่มพูนความสามารถของตนเองในการนำไปพัฒนาการเล่นกีฬาไทยทั้งประเภทบุคคล</w:t>
      </w:r>
      <w:r w:rsidRPr="003B520E">
        <w:rPr>
          <w:rFonts w:ascii="TH SarabunIT๙" w:hAnsi="TH SarabunIT๙" w:cs="TH SarabunIT๙"/>
          <w:sz w:val="32"/>
          <w:szCs w:val="32"/>
          <w:cs/>
        </w:rPr>
        <w:t xml:space="preserve">และทีม การเข้าร่วมกิจกรรมนันทนาการ และนำหลักความรู้ที่ได้ไปเชื่อมโยงสัมพันธ์กับวิชาอื่น  </w:t>
      </w:r>
      <w:r w:rsidRPr="003B520E">
        <w:rPr>
          <w:rFonts w:ascii="TH SarabunIT๙" w:hAnsi="TH SarabunIT๙" w:cs="TH SarabunIT๙"/>
          <w:spacing w:val="-6"/>
          <w:sz w:val="32"/>
          <w:szCs w:val="32"/>
          <w:cs/>
        </w:rPr>
        <w:t>ความสำคัญของการออก</w:t>
      </w:r>
      <w:r w:rsidRPr="003B520E">
        <w:rPr>
          <w:rFonts w:ascii="TH SarabunIT๙" w:hAnsi="TH SarabunIT๙" w:cs="TH SarabunIT๙"/>
          <w:spacing w:val="-10"/>
          <w:sz w:val="32"/>
          <w:szCs w:val="32"/>
          <w:cs/>
        </w:rPr>
        <w:t>กำลังกาย และเล่นกีฬาจนเป็นวิถีชีวิตที่มีสุขภาพดีการออกกำลังกายแบบต่าง ๆ  เช่น กายบริหาร เต้นแอโร</w:t>
      </w:r>
      <w:proofErr w:type="spellStart"/>
      <w:r w:rsidRPr="003B520E">
        <w:rPr>
          <w:rFonts w:ascii="TH SarabunIT๙" w:hAnsi="TH SarabunIT๙" w:cs="TH SarabunIT๙"/>
          <w:spacing w:val="-10"/>
          <w:sz w:val="32"/>
          <w:szCs w:val="32"/>
          <w:cs/>
        </w:rPr>
        <w:t>บิก</w:t>
      </w:r>
      <w:proofErr w:type="spellEnd"/>
      <w:r w:rsidRPr="003B520E">
        <w:rPr>
          <w:rFonts w:ascii="TH SarabunIT๙" w:hAnsi="TH SarabunIT๙" w:cs="TH SarabunIT๙"/>
          <w:spacing w:val="-4"/>
          <w:sz w:val="32"/>
          <w:szCs w:val="32"/>
          <w:cs/>
        </w:rPr>
        <w:t xml:space="preserve"> โยคะ รำมวยจีน การประเมินการเล่นกีฬาของตนเอง และผู้อื่น กฎ กติกา</w:t>
      </w:r>
      <w:r w:rsidRPr="003B520E">
        <w:rPr>
          <w:rFonts w:ascii="TH SarabunIT๙" w:hAnsi="TH SarabunIT๙" w:cs="TH SarabunIT๙"/>
          <w:spacing w:val="-6"/>
          <w:sz w:val="32"/>
          <w:szCs w:val="32"/>
          <w:cs/>
        </w:rPr>
        <w:t>การเล่นเกม และการแข่งขันกีฬา การวางแผนการรุก และการป้องกันในการเล่นกีฬา และการร่วมมือกัน</w:t>
      </w:r>
      <w:r w:rsidRPr="003B520E">
        <w:rPr>
          <w:rFonts w:ascii="TH SarabunIT๙" w:hAnsi="TH SarabunIT๙" w:cs="TH SarabunIT๙"/>
          <w:sz w:val="32"/>
          <w:szCs w:val="32"/>
          <w:cs/>
        </w:rPr>
        <w:t>ในการเล่น การแข่งขันกีฬา ตลอดจนการทำงานเป็นทีม</w:t>
      </w: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ab/>
        <w:t xml:space="preserve">โดยใช้ทักษะกระบวนการกลุ่ม การอธิบาย การคิดวิเคราะห์ การเคลื่อนไหวร่างกาย การออกกำลังกาย และการเล่นกีฬา เพื่อให้รู้จักการควบคุมอารมณ์ การปรับตัวเข้ากับผู้อื่น ความเชื่อมั่นในตนเอง การอภิปรายเพื่อให้เกิดความรู้ ความคิด </w:t>
      </w:r>
      <w:r w:rsidRPr="003B520E">
        <w:rPr>
          <w:rFonts w:ascii="TH SarabunIT๙" w:hAnsi="TH SarabunIT๙" w:cs="TH SarabunIT๙"/>
          <w:spacing w:val="-4"/>
          <w:sz w:val="32"/>
          <w:szCs w:val="32"/>
          <w:cs/>
        </w:rPr>
        <w:t xml:space="preserve">ความเข้าใจ มีความตระหนัก </w:t>
      </w:r>
      <w:r w:rsidRPr="003B520E">
        <w:rPr>
          <w:rFonts w:ascii="TH SarabunIT๙" w:hAnsi="TH SarabunIT๙" w:cs="TH SarabunIT๙"/>
          <w:sz w:val="32"/>
          <w:szCs w:val="32"/>
          <w:cs/>
        </w:rPr>
        <w:t>มีวินัย การปฏิบัติตามกฎ ระเบียบ กติกา รักการออกกำลังกาย มีจิตวิญญาณในการแข่งขัน มีน้ำใจนักกีฬา มี</w:t>
      </w:r>
      <w:proofErr w:type="spellStart"/>
      <w:r w:rsidRPr="003B520E">
        <w:rPr>
          <w:rFonts w:ascii="TH SarabunIT๙" w:hAnsi="TH SarabunIT๙" w:cs="TH SarabunIT๙"/>
          <w:sz w:val="32"/>
          <w:szCs w:val="32"/>
          <w:cs/>
        </w:rPr>
        <w:t>มนุษย</w:t>
      </w:r>
      <w:proofErr w:type="spellEnd"/>
      <w:r w:rsidRPr="003B520E">
        <w:rPr>
          <w:rFonts w:ascii="TH SarabunIT๙" w:hAnsi="TH SarabunIT๙" w:cs="TH SarabunIT๙"/>
          <w:sz w:val="32"/>
          <w:szCs w:val="32"/>
          <w:cs/>
        </w:rPr>
        <w:t xml:space="preserve">สัมพันธ์ที่ดี </w:t>
      </w:r>
      <w:r w:rsidRPr="003B520E">
        <w:rPr>
          <w:rFonts w:ascii="TH SarabunIT๙" w:hAnsi="TH SarabunIT๙" w:cs="TH SarabunIT๙"/>
          <w:spacing w:val="-8"/>
          <w:sz w:val="32"/>
          <w:szCs w:val="32"/>
          <w:cs/>
        </w:rPr>
        <w:t xml:space="preserve">    มีบุคลิกภาพและสุขภาพดี มี</w:t>
      </w:r>
      <w:proofErr w:type="spellStart"/>
      <w:r w:rsidRPr="003B520E">
        <w:rPr>
          <w:rFonts w:ascii="TH SarabunIT๙" w:hAnsi="TH SarabunIT๙" w:cs="TH SarabunIT๙"/>
          <w:spacing w:val="-8"/>
          <w:sz w:val="32"/>
          <w:szCs w:val="32"/>
          <w:cs/>
        </w:rPr>
        <w:t>ภาวะการ</w:t>
      </w:r>
      <w:proofErr w:type="spellEnd"/>
      <w:r w:rsidRPr="003B520E">
        <w:rPr>
          <w:rFonts w:ascii="TH SarabunIT๙" w:hAnsi="TH SarabunIT๙" w:cs="TH SarabunIT๙"/>
          <w:spacing w:val="-8"/>
          <w:sz w:val="32"/>
          <w:szCs w:val="32"/>
          <w:cs/>
        </w:rPr>
        <w:t>เป็นผู้นำ และผู้ตาม มีคุณธรรม จริยธรรม และค่านิยมที่พึงประสงค์</w:t>
      </w:r>
    </w:p>
    <w:p w:rsidR="003B520E" w:rsidRPr="003B520E" w:rsidRDefault="003B520E" w:rsidP="003B520E">
      <w:pPr>
        <w:jc w:val="both"/>
        <w:rPr>
          <w:rFonts w:ascii="TH SarabunIT๙" w:hAnsi="TH SarabunIT๙" w:cs="TH SarabunIT๙"/>
          <w:b/>
          <w:bCs/>
          <w:sz w:val="32"/>
          <w:szCs w:val="32"/>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1.1     </w:t>
      </w:r>
      <w:r w:rsidRPr="003B520E">
        <w:rPr>
          <w:rFonts w:ascii="TH SarabunIT๙" w:hAnsi="TH SarabunIT๙" w:cs="TH SarabunIT๙"/>
          <w:sz w:val="32"/>
          <w:szCs w:val="32"/>
          <w:cs/>
        </w:rPr>
        <w:t>ม.</w:t>
      </w:r>
      <w:r w:rsidRPr="003B520E">
        <w:rPr>
          <w:rFonts w:ascii="TH SarabunIT๙" w:hAnsi="TH SarabunIT๙" w:cs="TH SarabunIT๙"/>
          <w:sz w:val="32"/>
          <w:szCs w:val="32"/>
        </w:rPr>
        <w:t>1/1,</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1/3,</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1/4</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2.1     </w:t>
      </w:r>
      <w:r w:rsidRPr="003B520E">
        <w:rPr>
          <w:rFonts w:ascii="TH SarabunIT๙" w:hAnsi="TH SarabunIT๙" w:cs="TH SarabunIT๙"/>
          <w:sz w:val="32"/>
          <w:szCs w:val="32"/>
          <w:cs/>
        </w:rPr>
        <w:t>ม.</w:t>
      </w:r>
      <w:r w:rsidRPr="003B520E">
        <w:rPr>
          <w:rFonts w:ascii="TH SarabunIT๙" w:hAnsi="TH SarabunIT๙" w:cs="TH SarabunIT๙"/>
          <w:sz w:val="32"/>
          <w:szCs w:val="32"/>
        </w:rPr>
        <w:t>1/1</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1/2</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3.1   </w:t>
      </w:r>
      <w:r w:rsidRPr="003B520E">
        <w:rPr>
          <w:rFonts w:ascii="TH SarabunIT๙" w:hAnsi="TH SarabunIT๙" w:cs="TH SarabunIT๙"/>
          <w:sz w:val="32"/>
          <w:szCs w:val="32"/>
          <w:cs/>
        </w:rPr>
        <w:tab/>
        <w:t>ม.1</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ม.1</w:t>
      </w:r>
      <w:r w:rsidRPr="003B520E">
        <w:rPr>
          <w:rFonts w:ascii="TH SarabunIT๙" w:hAnsi="TH SarabunIT๙" w:cs="TH SarabunIT๙"/>
          <w:sz w:val="32"/>
          <w:szCs w:val="32"/>
        </w:rPr>
        <w:t>/2,</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/3</w:t>
      </w:r>
    </w:p>
    <w:p w:rsidR="003B520E" w:rsidRPr="003B520E" w:rsidRDefault="003B520E" w:rsidP="003B520E">
      <w:pPr>
        <w:rPr>
          <w:rFonts w:ascii="TH SarabunIT๙" w:hAnsi="TH SarabunIT๙" w:cs="TH SarabunIT๙"/>
          <w:sz w:val="32"/>
          <w:szCs w:val="32"/>
          <w:cs/>
        </w:rPr>
      </w:pP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พ 3.2    ม.1</w:t>
      </w:r>
      <w:r w:rsidRPr="003B520E">
        <w:rPr>
          <w:rFonts w:ascii="TH SarabunIT๙" w:hAnsi="TH SarabunIT๙" w:cs="TH SarabunIT๙"/>
          <w:sz w:val="32"/>
          <w:szCs w:val="32"/>
        </w:rPr>
        <w:t xml:space="preserve">/1, </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/2,</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/3,</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 xml:space="preserve">/4, </w:t>
      </w:r>
      <w:r w:rsidRPr="003B520E">
        <w:rPr>
          <w:rFonts w:ascii="TH SarabunIT๙" w:hAnsi="TH SarabunIT๙" w:cs="TH SarabunIT๙"/>
          <w:sz w:val="32"/>
          <w:szCs w:val="32"/>
        </w:rPr>
        <w:tab/>
      </w:r>
      <w:r w:rsidRPr="003B520E">
        <w:rPr>
          <w:rFonts w:ascii="TH SarabunIT๙" w:hAnsi="TH SarabunIT๙" w:cs="TH SarabunIT๙"/>
          <w:sz w:val="32"/>
          <w:szCs w:val="32"/>
          <w:cs/>
        </w:rPr>
        <w:t>ม. 1</w:t>
      </w:r>
      <w:r w:rsidRPr="003B520E">
        <w:rPr>
          <w:rFonts w:ascii="TH SarabunIT๙" w:hAnsi="TH SarabunIT๙" w:cs="TH SarabunIT๙"/>
          <w:sz w:val="32"/>
          <w:szCs w:val="32"/>
        </w:rPr>
        <w:t>/5</w:t>
      </w:r>
    </w:p>
    <w:p w:rsidR="003B520E" w:rsidRPr="003B520E" w:rsidRDefault="003B520E" w:rsidP="003B520E">
      <w:pPr>
        <w:rPr>
          <w:rFonts w:ascii="TH SarabunIT๙" w:hAnsi="TH SarabunIT๙" w:cs="TH SarabunIT๙"/>
          <w:sz w:val="32"/>
          <w:szCs w:val="32"/>
          <w:cs/>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4.1    </w:t>
      </w:r>
      <w:r w:rsidRPr="003B520E">
        <w:rPr>
          <w:rFonts w:ascii="TH SarabunIT๙" w:hAnsi="TH SarabunIT๙" w:cs="TH SarabunIT๙"/>
          <w:sz w:val="32"/>
          <w:szCs w:val="32"/>
          <w:cs/>
        </w:rPr>
        <w:t>ม.</w:t>
      </w:r>
      <w:r w:rsidRPr="003B520E">
        <w:rPr>
          <w:rFonts w:ascii="TH SarabunIT๙" w:hAnsi="TH SarabunIT๙" w:cs="TH SarabunIT๙"/>
          <w:sz w:val="32"/>
          <w:szCs w:val="32"/>
        </w:rPr>
        <w:t>1/1</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1/2</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1/3</w:t>
      </w:r>
    </w:p>
    <w:p w:rsidR="003B520E" w:rsidRPr="003B520E" w:rsidRDefault="003B520E" w:rsidP="003B520E">
      <w:pPr>
        <w:jc w:val="both"/>
        <w:rPr>
          <w:rFonts w:ascii="TH SarabunIT๙" w:hAnsi="TH SarabunIT๙" w:cs="TH SarabunIT๙"/>
          <w:b/>
          <w:bCs/>
          <w:sz w:val="32"/>
          <w:szCs w:val="32"/>
          <w:cs/>
        </w:rPr>
      </w:pPr>
      <w:r w:rsidRPr="003B520E">
        <w:rPr>
          <w:rFonts w:ascii="TH SarabunIT๙" w:hAnsi="TH SarabunIT๙" w:cs="TH SarabunIT๙"/>
          <w:b/>
          <w:bCs/>
          <w:sz w:val="32"/>
          <w:szCs w:val="32"/>
          <w:cs/>
        </w:rPr>
        <w:t>รวม  17 ตัวชี้วัด</w:t>
      </w: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21102</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lastRenderedPageBreak/>
        <w:t xml:space="preserve">รายวิชาพื้นฐาน         กลุ่มสาระการเรียนรู้สุขศึกษาและพลศึกษารหัสวิชา       ชั้นมัธยมศึกษาปีที่  </w:t>
      </w:r>
      <w:r w:rsidRPr="003B520E">
        <w:rPr>
          <w:rFonts w:ascii="TH SarabunIT๙" w:hAnsi="TH SarabunIT๙" w:cs="TH SarabunIT๙"/>
          <w:b/>
          <w:bCs/>
          <w:sz w:val="32"/>
          <w:szCs w:val="32"/>
        </w:rPr>
        <w:t>1</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2</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spacing w:before="240"/>
        <w:jc w:val="both"/>
        <w:rPr>
          <w:rFonts w:ascii="TH SarabunIT๙" w:hAnsi="TH SarabunIT๙" w:cs="TH SarabunIT๙"/>
          <w:sz w:val="32"/>
          <w:szCs w:val="32"/>
        </w:rPr>
      </w:pPr>
      <w:r w:rsidRPr="003B520E">
        <w:rPr>
          <w:rFonts w:ascii="TH SarabunIT๙" w:hAnsi="TH SarabunIT๙" w:cs="TH SarabunIT๙"/>
          <w:sz w:val="32"/>
          <w:szCs w:val="32"/>
          <w:cs/>
        </w:rPr>
        <w:tab/>
      </w:r>
      <w:r w:rsidRPr="003B520E">
        <w:rPr>
          <w:rFonts w:ascii="TH SarabunIT๙" w:hAnsi="TH SarabunIT๙" w:cs="TH SarabunIT๙"/>
          <w:sz w:val="32"/>
          <w:szCs w:val="32"/>
          <w:cs/>
        </w:rPr>
        <w:tab/>
        <w:t>ศึกษาวิเคราะห์เกี่ยวกับการสร้างเสริมและปรับปรุงสมรรถภาพทางกายตามผลการทดสอบ</w:t>
      </w:r>
      <w:r w:rsidRPr="003B520E">
        <w:rPr>
          <w:rFonts w:ascii="TH SarabunIT๙" w:hAnsi="TH SarabunIT๙" w:cs="TH SarabunIT๙"/>
          <w:spacing w:val="-10"/>
          <w:sz w:val="32"/>
          <w:szCs w:val="32"/>
          <w:cs/>
        </w:rPr>
        <w:t xml:space="preserve">ตามเกณฑ์มาตรฐานและการแสดงวิธีปฐมพยาบาล การเคลื่อนย้ายผู้ป่วย ลักษณะอาการของผู้ติดสารเสพติด </w:t>
      </w:r>
      <w:r w:rsidRPr="003B520E">
        <w:rPr>
          <w:rFonts w:ascii="TH SarabunIT๙" w:hAnsi="TH SarabunIT๙" w:cs="TH SarabunIT๙"/>
          <w:sz w:val="32"/>
          <w:szCs w:val="32"/>
          <w:cs/>
        </w:rPr>
        <w:t>การหลีกเลี่ยงพฤติกรรมเสี่ยงเพื่อป้องกันการติดสารเสพติด ความสัมพันธ์ของการใช้สารเสพติดกับการเกิดโรคและอุบัติเหตุ การใช้ทักษะวิธีการชักชวนผู้อื่นให้ลด ละ เลิก สารเสพติด  ฝึกทักษะ    การเล่นกีฬาสากลทั้งประเภทบุคคล และทีม การประเมินการเล่นกีฬาของตนเองและผู้อื่น กฎ กติกาการเล่นและการแข่งขันกีฬา การวางแผนการรุก และการป้องกันในการเล่นกีฬา  และการร่วมมือกันในการเล่น และการแข่งขันกีฬา ตลอดจนการทำงานเป็นทีม</w:t>
      </w:r>
    </w:p>
    <w:p w:rsidR="003B520E" w:rsidRPr="003B520E" w:rsidRDefault="003B520E" w:rsidP="003B520E">
      <w:pPr>
        <w:jc w:val="both"/>
        <w:rPr>
          <w:rFonts w:ascii="TH SarabunIT๙" w:hAnsi="TH SarabunIT๙" w:cs="TH SarabunIT๙"/>
          <w:sz w:val="32"/>
          <w:szCs w:val="32"/>
        </w:rPr>
      </w:pPr>
      <w:r w:rsidRPr="003B520E">
        <w:rPr>
          <w:rFonts w:ascii="TH SarabunIT๙" w:hAnsi="TH SarabunIT๙" w:cs="TH SarabunIT๙"/>
          <w:sz w:val="32"/>
          <w:szCs w:val="32"/>
          <w:cs/>
        </w:rPr>
        <w:tab/>
        <w:t xml:space="preserve">โดยใช้ทักษะการคิดวิเคราะห์ การอธิบาย การปฏิบัติ </w:t>
      </w:r>
      <w:r w:rsidRPr="003B520E">
        <w:rPr>
          <w:rFonts w:ascii="TH SarabunIT๙" w:hAnsi="TH SarabunIT๙" w:cs="TH SarabunIT๙"/>
          <w:spacing w:val="-8"/>
          <w:sz w:val="32"/>
          <w:szCs w:val="32"/>
          <w:cs/>
        </w:rPr>
        <w:t xml:space="preserve">การเคลื่อนไหวร่างกาย การออกกำลังกาย การเล่นกีฬา </w:t>
      </w:r>
      <w:r w:rsidRPr="003B520E">
        <w:rPr>
          <w:rFonts w:ascii="TH SarabunIT๙" w:hAnsi="TH SarabunIT๙" w:cs="TH SarabunIT๙"/>
          <w:sz w:val="32"/>
          <w:szCs w:val="32"/>
          <w:cs/>
        </w:rPr>
        <w:t>การอภิปราย การตัดสินใจ และการ</w:t>
      </w:r>
      <w:r w:rsidRPr="003B520E">
        <w:rPr>
          <w:rFonts w:ascii="TH SarabunIT๙" w:hAnsi="TH SarabunIT๙" w:cs="TH SarabunIT๙"/>
          <w:spacing w:val="-4"/>
          <w:sz w:val="32"/>
          <w:szCs w:val="32"/>
          <w:cs/>
        </w:rPr>
        <w:t xml:space="preserve">แก้ปัญหา เพื่อให้เกิดความรู้ ความคิด ความเข้าใจ สามารถสื่อสารสิ่งที่เรียนรู้ </w:t>
      </w:r>
      <w:r w:rsidRPr="003B520E">
        <w:rPr>
          <w:rFonts w:ascii="TH SarabunIT๙" w:hAnsi="TH SarabunIT๙" w:cs="TH SarabunIT๙"/>
          <w:sz w:val="32"/>
          <w:szCs w:val="32"/>
          <w:cs/>
        </w:rPr>
        <w:t>ปรับตัวเข้ากับผู้อื่น ความเชื่อมั่นในตนเอง การมีวินัย การปฏิบัติตามกฎ ระเบียบ กติกา  รักการออกกำลังกาย มีจิตวิญญาณในการแข่งขัน มีน้ำใจนักกีฬา มี</w:t>
      </w:r>
      <w:proofErr w:type="spellStart"/>
      <w:r w:rsidRPr="003B520E">
        <w:rPr>
          <w:rFonts w:ascii="TH SarabunIT๙" w:hAnsi="TH SarabunIT๙" w:cs="TH SarabunIT๙"/>
          <w:sz w:val="32"/>
          <w:szCs w:val="32"/>
          <w:cs/>
        </w:rPr>
        <w:t>มนุษย</w:t>
      </w:r>
      <w:proofErr w:type="spellEnd"/>
      <w:r w:rsidRPr="003B520E">
        <w:rPr>
          <w:rFonts w:ascii="TH SarabunIT๙" w:hAnsi="TH SarabunIT๙" w:cs="TH SarabunIT๙"/>
          <w:sz w:val="32"/>
          <w:szCs w:val="32"/>
          <w:cs/>
        </w:rPr>
        <w:t>สัมพันธ์ที่ดี มีบุคลิกภาพและสุขภาพดี มี</w:t>
      </w:r>
      <w:proofErr w:type="spellStart"/>
      <w:r w:rsidRPr="003B520E">
        <w:rPr>
          <w:rFonts w:ascii="TH SarabunIT๙" w:hAnsi="TH SarabunIT๙" w:cs="TH SarabunIT๙"/>
          <w:sz w:val="32"/>
          <w:szCs w:val="32"/>
          <w:cs/>
        </w:rPr>
        <w:t>ภาวะการ</w:t>
      </w:r>
      <w:proofErr w:type="spellEnd"/>
      <w:r w:rsidRPr="003B520E">
        <w:rPr>
          <w:rFonts w:ascii="TH SarabunIT๙" w:hAnsi="TH SarabunIT๙" w:cs="TH SarabunIT๙"/>
          <w:sz w:val="32"/>
          <w:szCs w:val="32"/>
          <w:cs/>
        </w:rPr>
        <w:t xml:space="preserve">เป็นผู้นำ และผู้ตาม มีคุณธรรม จริยธรรม และค่านิยมที่พึงประสงค์ </w:t>
      </w:r>
    </w:p>
    <w:p w:rsidR="003B520E" w:rsidRPr="003B520E" w:rsidRDefault="003B520E" w:rsidP="003B520E">
      <w:pPr>
        <w:spacing w:before="120"/>
        <w:rPr>
          <w:rFonts w:ascii="TH SarabunIT๙" w:hAnsi="TH SarabunIT๙" w:cs="TH SarabunIT๙"/>
          <w:b/>
          <w:bCs/>
          <w:sz w:val="32"/>
          <w:szCs w:val="32"/>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พ 3.1</w:t>
      </w:r>
      <w:r w:rsidRPr="003B520E">
        <w:rPr>
          <w:rFonts w:ascii="TH SarabunIT๙" w:hAnsi="TH SarabunIT๙" w:cs="TH SarabunIT๙"/>
          <w:sz w:val="32"/>
          <w:szCs w:val="32"/>
          <w:cs/>
        </w:rPr>
        <w:tab/>
        <w:t>ม.1</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xml:space="preserve">   </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rPr>
        <w:t xml:space="preserve">              </w:t>
      </w:r>
      <w:r w:rsidRPr="003B520E">
        <w:rPr>
          <w:rFonts w:ascii="TH SarabunIT๙" w:hAnsi="TH SarabunIT๙" w:cs="TH SarabunIT๙"/>
          <w:sz w:val="32"/>
          <w:szCs w:val="32"/>
          <w:cs/>
        </w:rPr>
        <w:t xml:space="preserve">พ 3.2    </w:t>
      </w:r>
      <w:r w:rsidRPr="003B520E">
        <w:rPr>
          <w:rFonts w:ascii="TH SarabunIT๙" w:hAnsi="TH SarabunIT๙" w:cs="TH SarabunIT๙"/>
          <w:sz w:val="32"/>
          <w:szCs w:val="32"/>
          <w:cs/>
        </w:rPr>
        <w:tab/>
        <w:t>ม.1</w:t>
      </w:r>
      <w:r w:rsidRPr="003B520E">
        <w:rPr>
          <w:rFonts w:ascii="TH SarabunIT๙" w:hAnsi="TH SarabunIT๙" w:cs="TH SarabunIT๙"/>
          <w:sz w:val="32"/>
          <w:szCs w:val="32"/>
        </w:rPr>
        <w:t xml:space="preserve">/1, </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/2,</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/3,</w:t>
      </w:r>
      <w:r w:rsidRPr="003B520E">
        <w:rPr>
          <w:rFonts w:ascii="TH SarabunIT๙" w:hAnsi="TH SarabunIT๙" w:cs="TH SarabunIT๙"/>
          <w:sz w:val="32"/>
          <w:szCs w:val="32"/>
        </w:rPr>
        <w:tab/>
      </w:r>
      <w:r w:rsidRPr="003B520E">
        <w:rPr>
          <w:rFonts w:ascii="TH SarabunIT๙" w:hAnsi="TH SarabunIT๙" w:cs="TH SarabunIT๙"/>
          <w:sz w:val="32"/>
          <w:szCs w:val="32"/>
          <w:cs/>
        </w:rPr>
        <w:t>ม.1</w:t>
      </w:r>
      <w:r w:rsidRPr="003B520E">
        <w:rPr>
          <w:rFonts w:ascii="TH SarabunIT๙" w:hAnsi="TH SarabunIT๙" w:cs="TH SarabunIT๙"/>
          <w:sz w:val="32"/>
          <w:szCs w:val="32"/>
        </w:rPr>
        <w:t>/4,</w:t>
      </w:r>
      <w:r w:rsidRPr="003B520E">
        <w:rPr>
          <w:rFonts w:ascii="TH SarabunIT๙" w:hAnsi="TH SarabunIT๙" w:cs="TH SarabunIT๙"/>
          <w:sz w:val="32"/>
          <w:szCs w:val="32"/>
        </w:rPr>
        <w:tab/>
      </w:r>
      <w:r w:rsidRPr="003B520E">
        <w:rPr>
          <w:rFonts w:ascii="TH SarabunIT๙" w:hAnsi="TH SarabunIT๙" w:cs="TH SarabunIT๙"/>
          <w:sz w:val="32"/>
          <w:szCs w:val="32"/>
          <w:cs/>
        </w:rPr>
        <w:t>ม. 1</w:t>
      </w:r>
      <w:r w:rsidRPr="003B520E">
        <w:rPr>
          <w:rFonts w:ascii="TH SarabunIT๙" w:hAnsi="TH SarabunIT๙" w:cs="TH SarabunIT๙"/>
          <w:sz w:val="32"/>
          <w:szCs w:val="32"/>
        </w:rPr>
        <w:t>/5</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4</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ab/>
        <w:t>ม.</w:t>
      </w:r>
      <w:r w:rsidRPr="003B520E">
        <w:rPr>
          <w:rFonts w:ascii="TH SarabunIT๙" w:hAnsi="TH SarabunIT๙" w:cs="TH SarabunIT๙"/>
          <w:sz w:val="32"/>
          <w:szCs w:val="32"/>
        </w:rPr>
        <w:t>1/4</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5</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ab/>
        <w:t>ม.</w:t>
      </w:r>
      <w:r w:rsidRPr="003B520E">
        <w:rPr>
          <w:rFonts w:ascii="TH SarabunIT๙" w:hAnsi="TH SarabunIT๙" w:cs="TH SarabunIT๙"/>
          <w:sz w:val="32"/>
          <w:szCs w:val="32"/>
        </w:rPr>
        <w:t>1/1,</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1/3,</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1/4</w:t>
      </w:r>
      <w:r w:rsidRPr="003B520E">
        <w:rPr>
          <w:rFonts w:ascii="TH SarabunIT๙" w:hAnsi="TH SarabunIT๙" w:cs="TH SarabunIT๙"/>
          <w:sz w:val="32"/>
          <w:szCs w:val="32"/>
        </w:rPr>
        <w:tab/>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รวม  11  ตัวชี้วัด</w:t>
      </w:r>
      <w:r w:rsidRPr="003B520E">
        <w:rPr>
          <w:rFonts w:ascii="TH SarabunIT๙" w:hAnsi="TH SarabunIT๙" w:cs="TH SarabunIT๙"/>
          <w:b/>
          <w:bCs/>
          <w:sz w:val="32"/>
          <w:szCs w:val="32"/>
        </w:rPr>
        <w:t xml:space="preserve"> </w:t>
      </w:r>
    </w:p>
    <w:p w:rsidR="003B520E" w:rsidRPr="003B520E" w:rsidRDefault="003B520E" w:rsidP="003B520E">
      <w:pPr>
        <w:pStyle w:val="06"/>
        <w:rPr>
          <w:rFonts w:ascii="TH SarabunIT๙" w:hAnsi="TH SarabunIT๙" w:cs="TH SarabunIT๙"/>
        </w:rPr>
      </w:pP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r>
    </w:p>
    <w:p w:rsidR="003B520E" w:rsidRPr="003B520E" w:rsidRDefault="003B520E" w:rsidP="003B520E">
      <w:pPr>
        <w:pStyle w:val="08"/>
        <w:rPr>
          <w:rFonts w:ascii="TH SarabunIT๙" w:hAnsi="TH SarabunIT๙" w:cs="TH SarabunIT๙"/>
          <w:cs/>
        </w:rPr>
      </w:pPr>
      <w:r w:rsidRPr="003B520E">
        <w:rPr>
          <w:rFonts w:ascii="TH SarabunIT๙" w:hAnsi="TH SarabunIT๙" w:cs="TH SarabunIT๙"/>
        </w:rPr>
        <w:t xml:space="preserve">               </w:t>
      </w:r>
      <w:r w:rsidRPr="003B520E">
        <w:rPr>
          <w:rFonts w:ascii="TH SarabunIT๙" w:hAnsi="TH SarabunIT๙" w:cs="TH SarabunIT๙"/>
        </w:rPr>
        <w:tab/>
      </w:r>
    </w:p>
    <w:p w:rsidR="003B520E" w:rsidRPr="003B520E" w:rsidRDefault="003B520E" w:rsidP="003B520E">
      <w:pPr>
        <w:rPr>
          <w:rFonts w:ascii="TH SarabunIT๙" w:hAnsi="TH SarabunIT๙" w:cs="TH SarabunIT๙"/>
          <w:sz w:val="32"/>
          <w:szCs w:val="32"/>
        </w:rPr>
      </w:pPr>
    </w:p>
    <w:p w:rsidR="003B520E" w:rsidRPr="003B520E" w:rsidRDefault="003B520E" w:rsidP="003B520E">
      <w:pPr>
        <w:rPr>
          <w:rFonts w:ascii="TH SarabunIT๙" w:hAnsi="TH SarabunIT๙" w:cs="TH SarabunIT๙"/>
          <w:sz w:val="32"/>
          <w:szCs w:val="32"/>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cs/>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22101</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รายวิชาพื้นฐาน                 กลุ่มสาระการเรียนรู้สุขศึกษาและพลศึกษา             ชั้นมัธยมศึกษาปีที่  </w:t>
      </w:r>
      <w:r w:rsidRPr="003B520E">
        <w:rPr>
          <w:rFonts w:ascii="TH SarabunIT๙" w:hAnsi="TH SarabunIT๙" w:cs="TH SarabunIT๙"/>
          <w:b/>
          <w:bCs/>
          <w:sz w:val="32"/>
          <w:szCs w:val="32"/>
        </w:rPr>
        <w:t>2</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1</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ab/>
        <w:t>มีความรู้และความเข้าใจพัฒนาการของมนุษย์ที่มีผลต่อความเปลี่ยนแปลงทางด้านร่างกาย  จิตใจ  อารมณ์  สังคม  และสติปัญญาของวัยรุ่น  วิเคราะห์ปัจจัยที่มีผลกระทบต่อการเจริญเติบโตและพัฒนาของวัย</w:t>
      </w:r>
      <w:r w:rsidRPr="003B520E">
        <w:rPr>
          <w:rFonts w:ascii="TH SarabunIT๙" w:hAnsi="TH SarabunIT๙" w:cs="TH SarabunIT๙"/>
          <w:sz w:val="32"/>
          <w:szCs w:val="32"/>
          <w:cs/>
        </w:rPr>
        <w:lastRenderedPageBreak/>
        <w:t xml:space="preserve">เรียนและวัยรุ่นที่มีอิทธิพลต่อเจตคติในเรื่องเพศ  ผลกระทบของปัญหาที่เกิดจากการมีเพศสัมพันธ์ในวัยเรียน  รู้จักป้องกันและหลีกเลี่ยงจากโรคติดต่อทางเพศสัมพันธ์  เอดส์  และการตั้งครรภ์โดยไม่พึงประสงค์เห็นความสำคัญของความเสมอภาคทางเพศและรู้จักวางตัวให้เหมาะสม  เข้าใจแบบความเคลื่อนไหวทางด้านกลไกมาประยุกต์ใช้ในการเล่นกีฬาได้อย่างเหมาะสมในบริบทของตนเอง  เปรียบเทียบประสิทธิภาพของรูปแบบการเคลื่อนไหวที่มีผลต่อการเล่นกีฬาและกิจกรรมต่าง ๆ ในชีวิตประจำวัน  </w:t>
      </w:r>
      <w:r w:rsidRPr="003B520E">
        <w:rPr>
          <w:rFonts w:ascii="TH SarabunIT๙" w:hAnsi="TH SarabunIT๙" w:cs="TH SarabunIT๙"/>
          <w:spacing w:val="-4"/>
          <w:sz w:val="32"/>
          <w:szCs w:val="32"/>
          <w:cs/>
        </w:rPr>
        <w:t>ทักษะการเคลื่อนไหว</w:t>
      </w:r>
      <w:r w:rsidRPr="003B520E">
        <w:rPr>
          <w:rFonts w:ascii="TH SarabunIT๙" w:hAnsi="TH SarabunIT๙" w:cs="TH SarabunIT๙"/>
          <w:spacing w:val="-12"/>
          <w:sz w:val="32"/>
          <w:szCs w:val="32"/>
          <w:cs/>
        </w:rPr>
        <w:t>ในการเล่นกีฬามาสรุปเป็นวิธีการที่เหมาะสมกับตนเอง</w:t>
      </w:r>
      <w:r w:rsidRPr="003B520E">
        <w:rPr>
          <w:rFonts w:ascii="TH SarabunIT๙" w:hAnsi="TH SarabunIT๙" w:cs="TH SarabunIT๙"/>
          <w:sz w:val="32"/>
          <w:szCs w:val="32"/>
          <w:cs/>
        </w:rPr>
        <w:t xml:space="preserve">   เลือกกิจกรรมการออกกำลังกายหรือเล่นกีฬาตามความถนัดและความสนใจ เปรียบเทียบความแตกต่างระหว่างบุคคลเพื่อเน้นแนวทางในการพัฒนาตนเอง  </w:t>
      </w:r>
      <w:r w:rsidRPr="003B520E">
        <w:rPr>
          <w:rFonts w:ascii="TH SarabunIT๙" w:hAnsi="TH SarabunIT๙" w:cs="TH SarabunIT๙"/>
          <w:spacing w:val="-14"/>
          <w:sz w:val="32"/>
          <w:szCs w:val="32"/>
          <w:cs/>
        </w:rPr>
        <w:t>การนำประสบการณ์</w:t>
      </w:r>
      <w:r w:rsidRPr="003B520E">
        <w:rPr>
          <w:rFonts w:ascii="TH SarabunIT๙" w:hAnsi="TH SarabunIT๙" w:cs="TH SarabunIT๙"/>
          <w:spacing w:val="-2"/>
          <w:sz w:val="32"/>
          <w:szCs w:val="32"/>
          <w:cs/>
        </w:rPr>
        <w:t>จากการร่วมกิจกรรมนันทนาการไปปรับใช้ในชีวิตประจำวัน วินัย การฝึกและการเล่นกีฬาตามกติกา</w:t>
      </w:r>
      <w:r w:rsidRPr="003B520E">
        <w:rPr>
          <w:rFonts w:ascii="TH SarabunIT๙" w:hAnsi="TH SarabunIT๙" w:cs="TH SarabunIT๙"/>
          <w:sz w:val="32"/>
          <w:szCs w:val="32"/>
          <w:cs/>
        </w:rPr>
        <w:t xml:space="preserve">และข้อตกลง การพัฒนารูปแบบ กลวิธีการรุก การป้องกัน เลือกและนำมาใช้อย่างเหมาะสม </w:t>
      </w:r>
    </w:p>
    <w:p w:rsidR="003B520E" w:rsidRPr="003B520E" w:rsidRDefault="003B520E" w:rsidP="003B520E">
      <w:pPr>
        <w:jc w:val="thaiDistribute"/>
        <w:rPr>
          <w:rFonts w:ascii="TH SarabunIT๙" w:hAnsi="TH SarabunIT๙" w:cs="TH SarabunIT๙"/>
          <w:sz w:val="32"/>
          <w:szCs w:val="32"/>
        </w:rPr>
      </w:pPr>
    </w:p>
    <w:p w:rsidR="003B520E" w:rsidRPr="003B520E" w:rsidRDefault="003B520E" w:rsidP="003B520E">
      <w:pPr>
        <w:rPr>
          <w:rFonts w:ascii="TH SarabunIT๙" w:hAnsi="TH SarabunIT๙" w:cs="TH SarabunIT๙"/>
          <w:b/>
          <w:bCs/>
          <w:sz w:val="32"/>
          <w:szCs w:val="32"/>
          <w:cs/>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 1.1   </w:t>
      </w:r>
      <w:r w:rsidRPr="003B520E">
        <w:rPr>
          <w:rFonts w:ascii="TH SarabunIT๙" w:hAnsi="TH SarabunIT๙" w:cs="TH SarabunIT๙"/>
          <w:sz w:val="32"/>
          <w:szCs w:val="32"/>
          <w:cs/>
        </w:rPr>
        <w:t>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2.1  </w:t>
      </w:r>
      <w:r w:rsidRPr="003B520E">
        <w:rPr>
          <w:rFonts w:ascii="TH SarabunIT๙" w:hAnsi="TH SarabunIT๙" w:cs="TH SarabunIT๙"/>
          <w:sz w:val="32"/>
          <w:szCs w:val="32"/>
          <w:cs/>
        </w:rPr>
        <w:t xml:space="preserve">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3 </w:t>
      </w:r>
      <w:r w:rsidRPr="003B520E">
        <w:rPr>
          <w:rFonts w:ascii="TH SarabunIT๙" w:hAnsi="TH SarabunIT๙" w:cs="TH SarabunIT๙"/>
          <w:sz w:val="32"/>
          <w:szCs w:val="32"/>
          <w:cs/>
        </w:rPr>
        <w:t>,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4</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3.1  </w:t>
      </w:r>
      <w:r w:rsidRPr="003B520E">
        <w:rPr>
          <w:rFonts w:ascii="TH SarabunIT๙" w:hAnsi="TH SarabunIT๙" w:cs="TH SarabunIT๙"/>
          <w:sz w:val="32"/>
          <w:szCs w:val="32"/>
          <w:cs/>
        </w:rPr>
        <w:t xml:space="preserve">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3 </w:t>
      </w:r>
      <w:r w:rsidRPr="003B520E">
        <w:rPr>
          <w:rFonts w:ascii="TH SarabunIT๙" w:hAnsi="TH SarabunIT๙" w:cs="TH SarabunIT๙"/>
          <w:sz w:val="32"/>
          <w:szCs w:val="32"/>
          <w:cs/>
        </w:rPr>
        <w:t>,  ม</w:t>
      </w:r>
      <w:r w:rsidRPr="003B520E">
        <w:rPr>
          <w:rFonts w:ascii="TH SarabunIT๙" w:hAnsi="TH SarabunIT๙" w:cs="TH SarabunIT๙"/>
          <w:sz w:val="32"/>
          <w:szCs w:val="32"/>
        </w:rPr>
        <w:t>.2</w:t>
      </w:r>
      <w:r w:rsidRPr="003B520E">
        <w:rPr>
          <w:rFonts w:ascii="TH SarabunIT๙" w:hAnsi="TH SarabunIT๙" w:cs="TH SarabunIT๙"/>
          <w:sz w:val="32"/>
          <w:szCs w:val="32"/>
          <w:cs/>
        </w:rPr>
        <w:t>/</w:t>
      </w:r>
      <w:r w:rsidRPr="003B520E">
        <w:rPr>
          <w:rFonts w:ascii="TH SarabunIT๙" w:hAnsi="TH SarabunIT๙" w:cs="TH SarabunIT๙"/>
          <w:sz w:val="32"/>
          <w:szCs w:val="32"/>
        </w:rPr>
        <w:t>4</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รวม  </w:t>
      </w:r>
      <w:r w:rsidRPr="003B520E">
        <w:rPr>
          <w:rFonts w:ascii="TH SarabunIT๙" w:hAnsi="TH SarabunIT๙" w:cs="TH SarabunIT๙"/>
          <w:b/>
          <w:bCs/>
          <w:sz w:val="32"/>
          <w:szCs w:val="32"/>
        </w:rPr>
        <w:t>10</w:t>
      </w:r>
      <w:r w:rsidRPr="003B520E">
        <w:rPr>
          <w:rFonts w:ascii="TH SarabunIT๙" w:hAnsi="TH SarabunIT๙" w:cs="TH SarabunIT๙"/>
          <w:b/>
          <w:bCs/>
          <w:sz w:val="32"/>
          <w:szCs w:val="32"/>
          <w:cs/>
        </w:rPr>
        <w:t xml:space="preserve"> ตัวชี้วัด</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pStyle w:val="08"/>
        <w:rPr>
          <w:rFonts w:ascii="TH SarabunIT๙" w:hAnsi="TH SarabunIT๙" w:cs="TH SarabunIT๙"/>
          <w:color w:val="FF0000"/>
        </w:rPr>
      </w:pPr>
      <w:r w:rsidRPr="003B520E">
        <w:rPr>
          <w:rFonts w:ascii="TH SarabunIT๙" w:hAnsi="TH SarabunIT๙" w:cs="TH SarabunIT๙"/>
          <w:color w:val="FF0000"/>
          <w:cs/>
        </w:rPr>
        <w:t xml:space="preserve">                 </w:t>
      </w:r>
      <w:r w:rsidRPr="003B520E">
        <w:rPr>
          <w:rFonts w:ascii="TH SarabunIT๙" w:hAnsi="TH SarabunIT๙" w:cs="TH SarabunIT๙"/>
          <w:color w:val="FF0000"/>
          <w:cs/>
        </w:rPr>
        <w:tab/>
      </w:r>
      <w:r w:rsidRPr="003B520E">
        <w:rPr>
          <w:rFonts w:ascii="TH SarabunIT๙" w:hAnsi="TH SarabunIT๙" w:cs="TH SarabunIT๙"/>
          <w:color w:val="FF0000"/>
        </w:rPr>
        <w:t xml:space="preserve"> </w:t>
      </w:r>
    </w:p>
    <w:p w:rsidR="003B520E" w:rsidRPr="003B520E" w:rsidRDefault="003B520E" w:rsidP="003B520E">
      <w:pPr>
        <w:rPr>
          <w:rFonts w:ascii="TH SarabunIT๙" w:hAnsi="TH SarabunIT๙" w:cs="TH SarabunIT๙"/>
          <w:color w:val="0000FF"/>
          <w:sz w:val="32"/>
          <w:szCs w:val="32"/>
        </w:rPr>
      </w:pPr>
    </w:p>
    <w:p w:rsidR="003B520E" w:rsidRPr="003B520E" w:rsidRDefault="003B520E" w:rsidP="003B520E">
      <w:pPr>
        <w:pStyle w:val="04"/>
        <w:tabs>
          <w:tab w:val="clear" w:pos="3060"/>
          <w:tab w:val="clear" w:pos="6120"/>
          <w:tab w:val="left" w:pos="2160"/>
          <w:tab w:val="left" w:pos="3960"/>
          <w:tab w:val="left" w:pos="6813"/>
        </w:tabs>
        <w:rPr>
          <w:rFonts w:ascii="TH SarabunIT๙" w:hAnsi="TH SarabunIT๙" w:cs="TH SarabunIT๙"/>
          <w:b w:val="0"/>
          <w:bCs w:val="0"/>
          <w:sz w:val="32"/>
          <w:szCs w:val="32"/>
        </w:rPr>
      </w:pPr>
    </w:p>
    <w:p w:rsidR="003B520E" w:rsidRPr="003B520E" w:rsidRDefault="003B520E" w:rsidP="003B520E">
      <w:pPr>
        <w:pStyle w:val="08"/>
        <w:spacing w:before="0"/>
        <w:rPr>
          <w:rFonts w:ascii="TH SarabunIT๙" w:hAnsi="TH SarabunIT๙" w:cs="TH SarabunIT๙"/>
          <w:b w:val="0"/>
          <w:bCs w:val="0"/>
          <w:i w:val="0"/>
          <w:iCs w:val="0"/>
        </w:rPr>
      </w:pPr>
    </w:p>
    <w:p w:rsidR="003B520E" w:rsidRPr="003B520E" w:rsidRDefault="003B520E" w:rsidP="003B520E">
      <w:pPr>
        <w:pStyle w:val="08"/>
        <w:spacing w:before="0"/>
        <w:rPr>
          <w:rFonts w:ascii="TH SarabunIT๙" w:hAnsi="TH SarabunIT๙" w:cs="TH SarabunIT๙"/>
          <w:b w:val="0"/>
          <w:bCs w:val="0"/>
          <w:i w:val="0"/>
          <w:iCs w:val="0"/>
          <w:color w:val="FF0000"/>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cs/>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22102</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รายวิชาพื้นฐาน                  กลุ่มสาระการเรียนรู้สุขศึกษาและพลศึกษา            ชั้นมัธยมศึกษาปีที่  </w:t>
      </w:r>
      <w:r w:rsidRPr="003B520E">
        <w:rPr>
          <w:rFonts w:ascii="TH SarabunIT๙" w:hAnsi="TH SarabunIT๙" w:cs="TH SarabunIT๙"/>
          <w:b/>
          <w:bCs/>
          <w:sz w:val="32"/>
          <w:szCs w:val="32"/>
        </w:rPr>
        <w:t>2</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2</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ab/>
        <w:t>ศึกษาวิเคราะห์และอธิบายเกี่ยวกับการเลือกใช้เกี่ยวกับบริการทางสุขภาพผลกระทบของเทคโนโลยีและความเจริญก้าวทางหน้าการแพทย์ที่มีผลต่อสุขภาพความสมดุลระหว่างสุขภาพกายและสุขภาพจิต ลักษณะอาการเบื้องต้นของผู้มีปัญหาสุขภาพจิต วิธีการปฏิบัติตนเพื่อจัดการกับอารมณ์และความเครียด เกณฑ์และการพัฒนาสมรรถภาพทางกาย วิธีการ ปัจจัย และแหล่งที่ช่วยเหลือ ฟื้นฟูผู้ติดสารเสพติด การหลีกเลี่ยงพฤติกรรมเสี่ยงและสถานการณ์เสี่ยง ทักษะชีวิตในการป้องกันตนเอง และการหลีกเลี่ยงสถานการณ์คับขันที่อาจนำไปสู่อันตราย  ปฏิบัติการ ศึกษา วิเคราะห์ การเล่นกีฬาสากลตามชนิดกีฬาที่เลือก การออกกำลังกาย และการเล่นกีฬาไทย กีฬาสากล ตามความถนัด ทั้งประเภทบุคคล  และประเภททีม การวิเคราะห์ความแตกต่างระหว่างบุคคล  เพื่อเป็นแนวทางในการพัฒนาการร่วมกิจกรรมการออกกำลังกาย และการเล่นกีฬา  การนำประสบการณ์จากกิจกรรมนันทนาการไปปรับใช้ในชีวิตประจำวัน หลักการให้ความร่วมมือในการ</w:t>
      </w:r>
      <w:r w:rsidRPr="003B520E">
        <w:rPr>
          <w:rFonts w:ascii="TH SarabunIT๙" w:hAnsi="TH SarabunIT๙" w:cs="TH SarabunIT๙"/>
          <w:sz w:val="32"/>
          <w:szCs w:val="32"/>
          <w:cs/>
        </w:rPr>
        <w:lastRenderedPageBreak/>
        <w:t>วางแผนการรุก และการป้องกันในการเล่นกีฬาเป็นทีม ประโยชน์ของการเล่น และการทำงานเป็นทีม การพัฒนาวิธีการเล่นกีฬาที่เหมาะสมกับตนเอง สาเหตุที่เปลี่ยนแปลงทางกาย จิตใจ อารมณ์  สังคม และสติปัญญา ที่เกิดจากการออกกำลังกาย และเล่นกีฬาเป็นประจำจนเป็นวิถีชีวิต</w:t>
      </w: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โดยใช้ทักษะกระบวนการปฏิบัติ การเคลื่อนไหว การออกกำลังกาย กีฬาไทย และกีฬาสากล เพื่อให้เกิดการพัฒนาด้านร่างกาย จิตใจ อารมณ์ สังคม สติปัญญา รวมทั้งสมรรถภาพ เพื่อสุขภาพและกีฬา การคิดวิเคราะห์ การอธิบาย และการอภิปราย เพื่อให้เกิดความรู้ ความคิด ความเข้าใจ มีความสามารถในการตัดสินใจ มีความสามารถในการปฏิบัติตามกฎ กติกา ระเบียบ และข้อตกลงในการเข้าร่วมกิจกรรม ความมีน้ำใจนักกีฬา และมี</w:t>
      </w:r>
      <w:proofErr w:type="spellStart"/>
      <w:r w:rsidRPr="003B520E">
        <w:rPr>
          <w:rFonts w:ascii="TH SarabunIT๙" w:hAnsi="TH SarabunIT๙" w:cs="TH SarabunIT๙"/>
          <w:sz w:val="32"/>
          <w:szCs w:val="32"/>
          <w:cs/>
        </w:rPr>
        <w:t>ภาวะการ</w:t>
      </w:r>
      <w:proofErr w:type="spellEnd"/>
      <w:r w:rsidRPr="003B520E">
        <w:rPr>
          <w:rFonts w:ascii="TH SarabunIT๙" w:hAnsi="TH SarabunIT๙" w:cs="TH SarabunIT๙"/>
          <w:sz w:val="32"/>
          <w:szCs w:val="32"/>
          <w:cs/>
        </w:rPr>
        <w:t>เป็นผู้นำ และผู้ตามที่ดี</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พ 3.2</w:t>
      </w:r>
      <w:r w:rsidRPr="003B520E">
        <w:rPr>
          <w:rFonts w:ascii="TH SarabunIT๙" w:hAnsi="TH SarabunIT๙" w:cs="TH SarabunIT๙"/>
          <w:sz w:val="32"/>
          <w:szCs w:val="32"/>
          <w:cs/>
        </w:rPr>
        <w:tab/>
        <w:t xml:space="preserve">ม.2/1, </w:t>
      </w:r>
      <w:r w:rsidRPr="003B520E">
        <w:rPr>
          <w:rFonts w:ascii="TH SarabunIT๙" w:hAnsi="TH SarabunIT๙" w:cs="TH SarabunIT๙"/>
          <w:sz w:val="32"/>
          <w:szCs w:val="32"/>
          <w:cs/>
        </w:rPr>
        <w:tab/>
        <w:t>ม.2/2,</w:t>
      </w:r>
      <w:r w:rsidRPr="003B520E">
        <w:rPr>
          <w:rFonts w:ascii="TH SarabunIT๙" w:hAnsi="TH SarabunIT๙" w:cs="TH SarabunIT๙"/>
          <w:sz w:val="32"/>
          <w:szCs w:val="32"/>
          <w:cs/>
        </w:rPr>
        <w:tab/>
        <w:t>ม.2/3</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4</w:t>
      </w:r>
      <w:r w:rsidRPr="003B520E">
        <w:rPr>
          <w:rFonts w:ascii="TH SarabunIT๙" w:hAnsi="TH SarabunIT๙" w:cs="TH SarabunIT๙"/>
          <w:sz w:val="32"/>
          <w:szCs w:val="32"/>
          <w:cs/>
        </w:rPr>
        <w:t>.</w:t>
      </w:r>
      <w:r w:rsidRPr="003B520E">
        <w:rPr>
          <w:rFonts w:ascii="TH SarabunIT๙" w:hAnsi="TH SarabunIT๙" w:cs="TH SarabunIT๙"/>
          <w:sz w:val="32"/>
          <w:szCs w:val="32"/>
        </w:rPr>
        <w:t>1</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2/1,</w:t>
      </w:r>
      <w:r w:rsidRPr="003B520E">
        <w:rPr>
          <w:rFonts w:ascii="TH SarabunIT๙" w:hAnsi="TH SarabunIT๙" w:cs="TH SarabunIT๙"/>
          <w:sz w:val="32"/>
          <w:szCs w:val="32"/>
          <w:cs/>
        </w:rPr>
        <w:tab/>
        <w:t>ม.</w:t>
      </w:r>
      <w:r w:rsidRPr="003B520E">
        <w:rPr>
          <w:rFonts w:ascii="TH SarabunIT๙" w:hAnsi="TH SarabunIT๙" w:cs="TH SarabunIT๙"/>
          <w:sz w:val="32"/>
          <w:szCs w:val="32"/>
        </w:rPr>
        <w:t>2/2,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2/3</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2/4</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2/5,</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2/6,</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2/7</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5</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t>ม.</w:t>
      </w:r>
      <w:r w:rsidRPr="003B520E">
        <w:rPr>
          <w:rFonts w:ascii="TH SarabunIT๙" w:hAnsi="TH SarabunIT๙" w:cs="TH SarabunIT๙"/>
          <w:sz w:val="32"/>
          <w:szCs w:val="32"/>
        </w:rPr>
        <w:t>2/1</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2/2,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2/3</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รวม   </w:t>
      </w:r>
      <w:r w:rsidRPr="003B520E">
        <w:rPr>
          <w:rFonts w:ascii="TH SarabunIT๙" w:hAnsi="TH SarabunIT๙" w:cs="TH SarabunIT๙"/>
          <w:b/>
          <w:bCs/>
          <w:sz w:val="32"/>
          <w:szCs w:val="32"/>
        </w:rPr>
        <w:t xml:space="preserve">13   </w:t>
      </w:r>
      <w:r w:rsidRPr="003B520E">
        <w:rPr>
          <w:rFonts w:ascii="TH SarabunIT๙" w:hAnsi="TH SarabunIT๙" w:cs="TH SarabunIT๙"/>
          <w:b/>
          <w:bCs/>
          <w:sz w:val="32"/>
          <w:szCs w:val="32"/>
          <w:cs/>
        </w:rPr>
        <w:t xml:space="preserve">ตัวชี้วัด    </w:t>
      </w:r>
    </w:p>
    <w:p w:rsidR="003B520E" w:rsidRPr="003B520E" w:rsidRDefault="003B520E" w:rsidP="003B520E">
      <w:pPr>
        <w:pStyle w:val="06"/>
        <w:rPr>
          <w:rFonts w:ascii="TH SarabunIT๙" w:hAnsi="TH SarabunIT๙" w:cs="TH SarabunIT๙"/>
          <w:color w:val="0000FF"/>
        </w:rPr>
      </w:pPr>
      <w:r w:rsidRPr="003B520E">
        <w:rPr>
          <w:rFonts w:ascii="TH SarabunIT๙" w:hAnsi="TH SarabunIT๙" w:cs="TH SarabunIT๙"/>
          <w:color w:val="0000FF"/>
          <w:cs/>
        </w:rPr>
        <w:tab/>
      </w:r>
    </w:p>
    <w:p w:rsidR="003B520E" w:rsidRPr="003B520E" w:rsidRDefault="003B520E" w:rsidP="003B520E">
      <w:pPr>
        <w:spacing w:before="120"/>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spacing w:before="120"/>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23101</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รายวิชาพื้นฐาน                  กลุ่มสาระการเรียนรู้สุขศึกษาและพลศึกษา            ชั้นมัธยมศึกษาปีที่  </w:t>
      </w:r>
      <w:r w:rsidRPr="003B520E">
        <w:rPr>
          <w:rFonts w:ascii="TH SarabunIT๙" w:hAnsi="TH SarabunIT๙" w:cs="TH SarabunIT๙"/>
          <w:b/>
          <w:bCs/>
          <w:sz w:val="32"/>
          <w:szCs w:val="32"/>
        </w:rPr>
        <w:t>3</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1</w:t>
      </w:r>
    </w:p>
    <w:p w:rsidR="003B520E" w:rsidRPr="003B520E" w:rsidRDefault="003B520E" w:rsidP="003B520E">
      <w:pPr>
        <w:spacing w:before="240"/>
        <w:jc w:val="thaiDistribute"/>
        <w:rPr>
          <w:rFonts w:ascii="TH SarabunIT๙" w:hAnsi="TH SarabunIT๙" w:cs="TH SarabunIT๙"/>
          <w:sz w:val="32"/>
          <w:szCs w:val="32"/>
        </w:rPr>
      </w:pPr>
      <w:r w:rsidRPr="003B520E">
        <w:rPr>
          <w:rFonts w:ascii="TH SarabunIT๙" w:hAnsi="TH SarabunIT๙" w:cs="TH SarabunIT๙"/>
          <w:sz w:val="32"/>
          <w:szCs w:val="32"/>
        </w:rPr>
        <w:tab/>
      </w:r>
      <w:r w:rsidRPr="003B520E">
        <w:rPr>
          <w:rFonts w:ascii="TH SarabunIT๙" w:hAnsi="TH SarabunIT๙" w:cs="TH SarabunIT๙"/>
          <w:spacing w:val="-8"/>
          <w:sz w:val="32"/>
          <w:szCs w:val="32"/>
          <w:cs/>
        </w:rPr>
        <w:t>ศึกษา วิเคราะห์การเปลี่ยนแปลงทางด้านร่างกาย จิตใจ อารมณ์ สังคม และสติปัญญาในแต่ละวัย</w:t>
      </w:r>
      <w:r w:rsidRPr="003B520E">
        <w:rPr>
          <w:rFonts w:ascii="TH SarabunIT๙" w:hAnsi="TH SarabunIT๙" w:cs="TH SarabunIT๙"/>
          <w:sz w:val="32"/>
          <w:szCs w:val="32"/>
          <w:cs/>
        </w:rPr>
        <w:t>อิทธิพล และความคาดหวังของสังคมที่มีต่อการเปลี่ยนแปลงของวัยรุ่น สื่อโฆษณาที่มีอิทธิพลต่อ</w:t>
      </w:r>
      <w:r w:rsidRPr="003B520E">
        <w:rPr>
          <w:rFonts w:ascii="TH SarabunIT๙" w:hAnsi="TH SarabunIT๙" w:cs="TH SarabunIT๙"/>
          <w:spacing w:val="-4"/>
          <w:sz w:val="32"/>
          <w:szCs w:val="32"/>
          <w:cs/>
        </w:rPr>
        <w:t>การเจริญเติบโตและพัฒนาการของวัยรุ่น อนามัยแม่และเด็ก การวางแผนครอบครัว และวิธีการปฏิบัติ</w:t>
      </w:r>
      <w:r w:rsidRPr="003B520E">
        <w:rPr>
          <w:rFonts w:ascii="TH SarabunIT๙" w:hAnsi="TH SarabunIT๙" w:cs="TH SarabunIT๙"/>
          <w:sz w:val="32"/>
          <w:szCs w:val="32"/>
          <w:cs/>
        </w:rPr>
        <w:t>ที่เหมาะสม ปัจจัยที่มีผลกระทบต่อการตั้งครรภ์ สาเหตุ และแนวทางการป้องกันแก้ไขความขัดแย้งในครอบครัว  ปฏิบัติการศึกษา วิเคราะห์การเล่น บอกชนิดของกีฬาอย่างน้อย 1 ชนิด โดยใช้เทคนิค และ</w:t>
      </w:r>
      <w:r w:rsidRPr="003B520E">
        <w:rPr>
          <w:rFonts w:ascii="TH SarabunIT๙" w:hAnsi="TH SarabunIT๙" w:cs="TH SarabunIT๙"/>
          <w:spacing w:val="-6"/>
          <w:sz w:val="32"/>
          <w:szCs w:val="32"/>
          <w:cs/>
        </w:rPr>
        <w:t>วิธีการเล่นกีฬาไทย และกีฬาสากล โดยนำหลักการ ความรู้ และทักษะการเคลื่อนไหวมาใช้ให้เหมาะสม</w:t>
      </w:r>
      <w:r w:rsidRPr="003B520E">
        <w:rPr>
          <w:rFonts w:ascii="TH SarabunIT๙" w:hAnsi="TH SarabunIT๙" w:cs="TH SarabunIT๙"/>
          <w:spacing w:val="-4"/>
          <w:sz w:val="32"/>
          <w:szCs w:val="32"/>
          <w:cs/>
        </w:rPr>
        <w:t>กับตนเองในการเล่นกีฬาที่เลือก เพื่อเพิ่มประสิทธิภาพความรู้ ความสามารถ และทักษะการเคลื่อนไหว</w:t>
      </w:r>
      <w:r w:rsidRPr="003B520E">
        <w:rPr>
          <w:rFonts w:ascii="TH SarabunIT๙" w:hAnsi="TH SarabunIT๙" w:cs="TH SarabunIT๙"/>
          <w:spacing w:val="-2"/>
          <w:sz w:val="32"/>
          <w:szCs w:val="32"/>
          <w:cs/>
        </w:rPr>
        <w:t>ที่ส่งผลต่อการเล่นกีฬา และกิจกรรมในชีวิตประจำวัน การนำประสบการณ์จากกิจกรรมการเล่นกีฬา</w:t>
      </w:r>
      <w:r w:rsidRPr="003B520E">
        <w:rPr>
          <w:rFonts w:ascii="TH SarabunIT๙" w:hAnsi="TH SarabunIT๙" w:cs="TH SarabunIT๙"/>
          <w:spacing w:val="-4"/>
          <w:sz w:val="32"/>
          <w:szCs w:val="32"/>
          <w:cs/>
        </w:rPr>
        <w:t>ไปใช้ให้เป็นระบบเพื่อสร้างเสริมสุขภาพอย่างต่อเนื่อง นำหลักความรู้ วิธีการไปขยายผลแก่ผู้อื่น และ</w:t>
      </w:r>
      <w:r w:rsidRPr="003B520E">
        <w:rPr>
          <w:rFonts w:ascii="TH SarabunIT๙" w:hAnsi="TH SarabunIT๙" w:cs="TH SarabunIT๙"/>
          <w:sz w:val="32"/>
          <w:szCs w:val="32"/>
          <w:cs/>
        </w:rPr>
        <w:t>มีมารยาทในการเล่นกีฬาด้วยความมีน้ำใจ</w:t>
      </w: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 xml:space="preserve"> </w:t>
      </w:r>
      <w:r w:rsidRPr="003B520E">
        <w:rPr>
          <w:rFonts w:ascii="TH SarabunIT๙" w:hAnsi="TH SarabunIT๙" w:cs="TH SarabunIT๙"/>
          <w:sz w:val="32"/>
          <w:szCs w:val="32"/>
          <w:cs/>
        </w:rPr>
        <w:tab/>
      </w:r>
      <w:r w:rsidRPr="003B520E">
        <w:rPr>
          <w:rFonts w:ascii="TH SarabunIT๙" w:hAnsi="TH SarabunIT๙" w:cs="TH SarabunIT๙"/>
          <w:spacing w:val="-2"/>
          <w:sz w:val="32"/>
          <w:szCs w:val="32"/>
          <w:cs/>
        </w:rPr>
        <w:t xml:space="preserve">โดยใช้ทักษะการคิดวิเคราะห์ การอธิบาย </w:t>
      </w:r>
      <w:r w:rsidRPr="003B520E">
        <w:rPr>
          <w:rFonts w:ascii="TH SarabunIT๙" w:hAnsi="TH SarabunIT๙" w:cs="TH SarabunIT๙"/>
          <w:sz w:val="32"/>
          <w:szCs w:val="32"/>
          <w:cs/>
        </w:rPr>
        <w:t xml:space="preserve">ถาม-ตอบ สัมภาษณ์ </w:t>
      </w:r>
      <w:r w:rsidRPr="003B520E">
        <w:rPr>
          <w:rFonts w:ascii="TH SarabunIT๙" w:hAnsi="TH SarabunIT๙" w:cs="TH SarabunIT๙"/>
          <w:spacing w:val="-2"/>
          <w:sz w:val="32"/>
          <w:szCs w:val="32"/>
          <w:cs/>
        </w:rPr>
        <w:t>และการเปรียบเทียบ เพื่อให้เกิดความรู้ ความเข้าใจ</w:t>
      </w:r>
      <w:r w:rsidRPr="003B520E">
        <w:rPr>
          <w:rFonts w:ascii="TH SarabunIT๙" w:hAnsi="TH SarabunIT๙" w:cs="TH SarabunIT๙"/>
          <w:sz w:val="32"/>
          <w:szCs w:val="32"/>
          <w:cs/>
        </w:rPr>
        <w:t xml:space="preserve"> สามารถคิดและตัดสินใจแก้ปัญหาได้อย่างถูกต้อง ตระหนัก และเห็นคุณค่าของการมีวิถีสุขภาพที่ดี  มีทักษะการดำเนินชีวิตที่ถูกต้องเหมาะสม ยอมรับการเปลี่ยนแปลง มีคุณธรรม จริยธรรม และค่านิยมที่เหมาะสมมีประสบการณ์ในการออกกำลังกาย เล่นกีฬา เห็นคุณค่า และตระหนักถึงความสำคัญของการมีสุขภาพที่ดี มีคุณธรรม จริยธรรม ค่านิยมที่สังคมต้องการ </w:t>
      </w:r>
      <w:r w:rsidRPr="003B520E">
        <w:rPr>
          <w:rFonts w:ascii="TH SarabunIT๙" w:hAnsi="TH SarabunIT๙" w:cs="TH SarabunIT๙"/>
          <w:color w:val="FF0000"/>
          <w:sz w:val="32"/>
          <w:szCs w:val="32"/>
          <w:cs/>
        </w:rPr>
        <w:t xml:space="preserve">            </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rPr>
          <w:rFonts w:ascii="TH SarabunIT๙" w:hAnsi="TH SarabunIT๙" w:cs="TH SarabunIT๙"/>
          <w:b/>
          <w:bCs/>
          <w:sz w:val="32"/>
          <w:szCs w:val="32"/>
          <w:cs/>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lastRenderedPageBreak/>
        <w:tab/>
        <w:t xml:space="preserve">พ </w:t>
      </w:r>
      <w:r w:rsidRPr="003B520E">
        <w:rPr>
          <w:rFonts w:ascii="TH SarabunIT๙" w:hAnsi="TH SarabunIT๙" w:cs="TH SarabunIT๙"/>
          <w:sz w:val="32"/>
          <w:szCs w:val="32"/>
        </w:rPr>
        <w:t xml:space="preserve"> 1.1   </w:t>
      </w:r>
      <w:r w:rsidRPr="003B520E">
        <w:rPr>
          <w:rFonts w:ascii="TH SarabunIT๙" w:hAnsi="TH SarabunIT๙" w:cs="TH SarabunIT๙"/>
          <w:sz w:val="32"/>
          <w:szCs w:val="32"/>
          <w:cs/>
        </w:rPr>
        <w:t>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3</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2.1  </w:t>
      </w:r>
      <w:r w:rsidRPr="003B520E">
        <w:rPr>
          <w:rFonts w:ascii="TH SarabunIT๙" w:hAnsi="TH SarabunIT๙" w:cs="TH SarabunIT๙"/>
          <w:sz w:val="32"/>
          <w:szCs w:val="32"/>
          <w:cs/>
        </w:rPr>
        <w:t xml:space="preserve"> 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3</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w:t>
      </w:r>
      <w:r w:rsidRPr="003B520E">
        <w:rPr>
          <w:rFonts w:ascii="TH SarabunIT๙" w:hAnsi="TH SarabunIT๙" w:cs="TH SarabunIT๙"/>
          <w:sz w:val="32"/>
          <w:szCs w:val="32"/>
        </w:rPr>
        <w:t xml:space="preserve">3.1  </w:t>
      </w:r>
      <w:r w:rsidRPr="003B520E">
        <w:rPr>
          <w:rFonts w:ascii="TH SarabunIT๙" w:hAnsi="TH SarabunIT๙" w:cs="TH SarabunIT๙"/>
          <w:sz w:val="32"/>
          <w:szCs w:val="32"/>
          <w:cs/>
        </w:rPr>
        <w:t xml:space="preserve"> 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  </w:t>
      </w:r>
      <w:r w:rsidRPr="003B520E">
        <w:rPr>
          <w:rFonts w:ascii="TH SarabunIT๙" w:hAnsi="TH SarabunIT๙" w:cs="TH SarabunIT๙"/>
          <w:sz w:val="32"/>
          <w:szCs w:val="32"/>
          <w:cs/>
        </w:rPr>
        <w:t>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2  </w:t>
      </w:r>
      <w:r w:rsidRPr="003B520E">
        <w:rPr>
          <w:rFonts w:ascii="TH SarabunIT๙" w:hAnsi="TH SarabunIT๙" w:cs="TH SarabunIT๙"/>
          <w:sz w:val="32"/>
          <w:szCs w:val="32"/>
          <w:cs/>
        </w:rPr>
        <w:t>,  ม</w:t>
      </w:r>
      <w:r w:rsidRPr="003B520E">
        <w:rPr>
          <w:rFonts w:ascii="TH SarabunIT๙" w:hAnsi="TH SarabunIT๙" w:cs="TH SarabunIT๙"/>
          <w:sz w:val="32"/>
          <w:szCs w:val="32"/>
        </w:rPr>
        <w:t>.3</w:t>
      </w:r>
      <w:r w:rsidRPr="003B520E">
        <w:rPr>
          <w:rFonts w:ascii="TH SarabunIT๙" w:hAnsi="TH SarabunIT๙" w:cs="TH SarabunIT๙"/>
          <w:sz w:val="32"/>
          <w:szCs w:val="32"/>
          <w:cs/>
        </w:rPr>
        <w:t>/</w:t>
      </w:r>
      <w:r w:rsidRPr="003B520E">
        <w:rPr>
          <w:rFonts w:ascii="TH SarabunIT๙" w:hAnsi="TH SarabunIT๙" w:cs="TH SarabunIT๙"/>
          <w:sz w:val="32"/>
          <w:szCs w:val="32"/>
        </w:rPr>
        <w:t>3</w:t>
      </w:r>
    </w:p>
    <w:p w:rsidR="003B520E" w:rsidRPr="003B520E" w:rsidRDefault="003B520E" w:rsidP="003B520E">
      <w:pPr>
        <w:pStyle w:val="08"/>
        <w:rPr>
          <w:rFonts w:ascii="TH SarabunIT๙" w:hAnsi="TH SarabunIT๙" w:cs="TH SarabunIT๙"/>
          <w:i w:val="0"/>
          <w:iCs w:val="0"/>
        </w:rPr>
      </w:pPr>
      <w:r w:rsidRPr="003B520E">
        <w:rPr>
          <w:rFonts w:ascii="TH SarabunIT๙" w:hAnsi="TH SarabunIT๙" w:cs="TH SarabunIT๙"/>
          <w:i w:val="0"/>
          <w:iCs w:val="0"/>
          <w:cs/>
        </w:rPr>
        <w:t xml:space="preserve">รวม    </w:t>
      </w:r>
      <w:r w:rsidRPr="003B520E">
        <w:rPr>
          <w:rFonts w:ascii="TH SarabunIT๙" w:hAnsi="TH SarabunIT๙" w:cs="TH SarabunIT๙"/>
          <w:i w:val="0"/>
          <w:iCs w:val="0"/>
        </w:rPr>
        <w:t xml:space="preserve">9   </w:t>
      </w:r>
      <w:r w:rsidRPr="003B520E">
        <w:rPr>
          <w:rFonts w:ascii="TH SarabunIT๙" w:hAnsi="TH SarabunIT๙" w:cs="TH SarabunIT๙"/>
          <w:i w:val="0"/>
          <w:iCs w:val="0"/>
          <w:cs/>
        </w:rPr>
        <w:t xml:space="preserve">ตัวชี้วัด  </w:t>
      </w:r>
    </w:p>
    <w:p w:rsidR="003B520E" w:rsidRPr="003B520E" w:rsidRDefault="003B520E" w:rsidP="003B520E">
      <w:pPr>
        <w:jc w:val="both"/>
        <w:rPr>
          <w:rFonts w:ascii="TH SarabunIT๙" w:hAnsi="TH SarabunIT๙" w:cs="TH SarabunIT๙"/>
          <w:color w:val="0000FF"/>
          <w:sz w:val="32"/>
          <w:szCs w:val="32"/>
        </w:rPr>
      </w:pPr>
      <w:r w:rsidRPr="003B520E">
        <w:rPr>
          <w:rFonts w:ascii="TH SarabunIT๙" w:hAnsi="TH SarabunIT๙" w:cs="TH SarabunIT๙"/>
          <w:color w:val="0000FF"/>
          <w:sz w:val="32"/>
          <w:szCs w:val="32"/>
          <w:cs/>
        </w:rPr>
        <w:tab/>
      </w:r>
    </w:p>
    <w:p w:rsidR="003B520E" w:rsidRPr="003B520E" w:rsidRDefault="003B520E" w:rsidP="003B520E">
      <w:pPr>
        <w:pStyle w:val="06"/>
        <w:rPr>
          <w:rFonts w:ascii="TH SarabunIT๙" w:hAnsi="TH SarabunIT๙" w:cs="TH SarabunIT๙"/>
          <w:color w:val="0000FF"/>
        </w:rPr>
      </w:pPr>
      <w:r w:rsidRPr="003B520E">
        <w:rPr>
          <w:rFonts w:ascii="TH SarabunIT๙" w:hAnsi="TH SarabunIT๙" w:cs="TH SarabunIT๙"/>
          <w:color w:val="0000FF"/>
          <w:cs/>
        </w:rPr>
        <w:tab/>
      </w:r>
    </w:p>
    <w:p w:rsidR="003B520E" w:rsidRPr="003B520E" w:rsidRDefault="003B520E" w:rsidP="003B520E">
      <w:pPr>
        <w:pStyle w:val="06"/>
        <w:rPr>
          <w:rFonts w:ascii="TH SarabunIT๙" w:hAnsi="TH SarabunIT๙" w:cs="TH SarabunIT๙"/>
          <w:color w:val="0000FF"/>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คำอธิบายรายวิชา</w:t>
      </w:r>
    </w:p>
    <w:p w:rsidR="003B520E" w:rsidRPr="003B520E" w:rsidRDefault="003B520E" w:rsidP="003B520E">
      <w:pPr>
        <w:jc w:val="center"/>
        <w:rPr>
          <w:rFonts w:ascii="TH SarabunIT๙" w:hAnsi="TH SarabunIT๙" w:cs="TH SarabunIT๙"/>
          <w:b/>
          <w:bCs/>
          <w:sz w:val="32"/>
          <w:szCs w:val="32"/>
        </w:rPr>
      </w:pPr>
    </w:p>
    <w:p w:rsidR="003B520E" w:rsidRPr="003B520E" w:rsidRDefault="003B520E" w:rsidP="003B520E">
      <w:pPr>
        <w:jc w:val="center"/>
        <w:rPr>
          <w:rFonts w:ascii="TH SarabunIT๙" w:hAnsi="TH SarabunIT๙" w:cs="TH SarabunIT๙"/>
          <w:b/>
          <w:bCs/>
          <w:sz w:val="32"/>
          <w:szCs w:val="32"/>
        </w:rPr>
      </w:pPr>
      <w:r w:rsidRPr="003B520E">
        <w:rPr>
          <w:rFonts w:ascii="TH SarabunIT๙" w:hAnsi="TH SarabunIT๙" w:cs="TH SarabunIT๙"/>
          <w:b/>
          <w:bCs/>
          <w:sz w:val="32"/>
          <w:szCs w:val="32"/>
          <w:cs/>
        </w:rPr>
        <w:t xml:space="preserve">พ </w:t>
      </w:r>
      <w:r w:rsidRPr="003B520E">
        <w:rPr>
          <w:rFonts w:ascii="TH SarabunIT๙" w:hAnsi="TH SarabunIT๙" w:cs="TH SarabunIT๙"/>
          <w:b/>
          <w:bCs/>
          <w:sz w:val="32"/>
          <w:szCs w:val="32"/>
        </w:rPr>
        <w:t>23102</w:t>
      </w:r>
      <w:r w:rsidRPr="003B520E">
        <w:rPr>
          <w:rFonts w:ascii="TH SarabunIT๙" w:hAnsi="TH SarabunIT๙" w:cs="TH SarabunIT๙"/>
          <w:b/>
          <w:bCs/>
          <w:sz w:val="32"/>
          <w:szCs w:val="32"/>
          <w:cs/>
        </w:rPr>
        <w:t xml:space="preserve">      สุขศึกษาและพลศึกษา  </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รายวิชาพื้นฐาน                กลุ่มสาระการเรียนรู้สุขศึกษาและพลศึกษา             ชั้นมัธยมศึกษาปีที่  </w:t>
      </w:r>
      <w:r w:rsidRPr="003B520E">
        <w:rPr>
          <w:rFonts w:ascii="TH SarabunIT๙" w:hAnsi="TH SarabunIT๙" w:cs="TH SarabunIT๙"/>
          <w:b/>
          <w:bCs/>
          <w:sz w:val="32"/>
          <w:szCs w:val="32"/>
        </w:rPr>
        <w:t>3</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เวลา  </w:t>
      </w:r>
      <w:r w:rsidRPr="003B520E">
        <w:rPr>
          <w:rFonts w:ascii="TH SarabunIT๙" w:hAnsi="TH SarabunIT๙" w:cs="TH SarabunIT๙"/>
          <w:b/>
          <w:bCs/>
          <w:sz w:val="32"/>
          <w:szCs w:val="32"/>
        </w:rPr>
        <w:t xml:space="preserve">40  </w:t>
      </w:r>
      <w:r w:rsidRPr="003B520E">
        <w:rPr>
          <w:rFonts w:ascii="TH SarabunIT๙" w:hAnsi="TH SarabunIT๙" w:cs="TH SarabunIT๙"/>
          <w:b/>
          <w:bCs/>
          <w:sz w:val="32"/>
          <w:szCs w:val="32"/>
          <w:cs/>
        </w:rPr>
        <w:t>ชั่วโมง / ภาคเรียน</w:t>
      </w:r>
      <w:r w:rsidRPr="003B520E">
        <w:rPr>
          <w:rFonts w:ascii="TH SarabunIT๙" w:hAnsi="TH SarabunIT๙" w:cs="TH SarabunIT๙"/>
          <w:b/>
          <w:bCs/>
          <w:sz w:val="32"/>
          <w:szCs w:val="32"/>
          <w:cs/>
        </w:rPr>
        <w:tab/>
        <w:t xml:space="preserve">            จำนวน  </w:t>
      </w:r>
      <w:r w:rsidRPr="003B520E">
        <w:rPr>
          <w:rFonts w:ascii="TH SarabunIT๙" w:hAnsi="TH SarabunIT๙" w:cs="TH SarabunIT๙"/>
          <w:b/>
          <w:bCs/>
          <w:sz w:val="32"/>
          <w:szCs w:val="32"/>
        </w:rPr>
        <w:t xml:space="preserve">1.0  </w:t>
      </w:r>
      <w:r w:rsidRPr="003B520E">
        <w:rPr>
          <w:rFonts w:ascii="TH SarabunIT๙" w:hAnsi="TH SarabunIT๙" w:cs="TH SarabunIT๙"/>
          <w:b/>
          <w:bCs/>
          <w:sz w:val="32"/>
          <w:szCs w:val="32"/>
          <w:cs/>
        </w:rPr>
        <w:t>หน่วย</w:t>
      </w:r>
      <w:proofErr w:type="spellStart"/>
      <w:r w:rsidRPr="003B520E">
        <w:rPr>
          <w:rFonts w:ascii="TH SarabunIT๙" w:hAnsi="TH SarabunIT๙" w:cs="TH SarabunIT๙"/>
          <w:b/>
          <w:bCs/>
          <w:sz w:val="32"/>
          <w:szCs w:val="32"/>
          <w:cs/>
        </w:rPr>
        <w:t>กิต</w:t>
      </w:r>
      <w:proofErr w:type="spellEnd"/>
      <w:r w:rsidRPr="003B520E">
        <w:rPr>
          <w:rFonts w:ascii="TH SarabunIT๙" w:hAnsi="TH SarabunIT๙" w:cs="TH SarabunIT๙"/>
          <w:b/>
          <w:bCs/>
          <w:sz w:val="32"/>
          <w:szCs w:val="32"/>
          <w:cs/>
        </w:rPr>
        <w:t xml:space="preserve">                                 ภาคเรียนที่  </w:t>
      </w:r>
      <w:r w:rsidRPr="003B520E">
        <w:rPr>
          <w:rFonts w:ascii="TH SarabunIT๙" w:hAnsi="TH SarabunIT๙" w:cs="TH SarabunIT๙"/>
          <w:b/>
          <w:bCs/>
          <w:sz w:val="32"/>
          <w:szCs w:val="32"/>
        </w:rPr>
        <w:t>2</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color w:val="FF0000"/>
          <w:sz w:val="32"/>
          <w:szCs w:val="32"/>
          <w:cs/>
        </w:rPr>
        <w:tab/>
      </w: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ab/>
        <w:t>ศึกษา วิเคราะห์การกำหนดรายการอาหารที่เหมาะสมกับวัยต่าง ๆ โรคที่เป็นสาเหตุสำคัญของการเจ็บป่วย และการตายของคนไทย ปัญหาและแนวทางแก้ไขปัญหาสุขภาพในชุมชน การวางแผนและจัดเวลาในการพักผ่อน ออกกำลังกาย และการสร้างเสริมสมรรถภาพทางกาย การทดสอบสมรรถภาพทางกายแบบต่าง ๆ และการพัฒนาสมรรถภาพเพื่อสุขภาพ ปัจจัยเสี่ยงและพฤติกรรมเสี่ยงต่อสุขภาพ แนวทางป้องกันความเสี่ยงต่อสุขภาพ ปัญหาและผลกระทบจากการใช้ความรุนแรง วิธีหลีกเลี่ยงการใช้ความรุนแรง อิทธิพลของสื่อต่อพฤติกรรมสุขภาพและความรุนแรง ความสัมพันธ์ของการดื่มเครื่องดื่มที่มีแอลกอฮอล์ต่อสุขภาพและการเกิดอุบัติเหตุ รวมถึงวิธีการช่วยฟื้นคืนชีพอย่างถูกวิธีเข้าใจการออกกำลังกาย และเล่นกีฬาอย่างสม่ำเสมอ นำแนวคิดหลักการจาการเล่นไปพัฒนาคุณภาพชีวิตของตนด้วยความภาคภูมิใจ ยึดมั่นตามกฎ กติกา และข้อตกลงในการเล่นตามชนิดกีฬาที่เลือก และนำแนวคิดที่ได้ไปพัฒนาคุณภาพชีวิตของตนในสังคม จำแนกกลวิธีการรุก การป้องกัน และใช้ในการเล่นกีฬาที่เลือก ตัดสินใจเลือกวิธีที่เหมาะสมกับทีมไปใช้ได้เหมาะสมกับสถานการณ์ของการเล่น ตลอดจนนำเสนอผลการพัฒนาสุขภาพของตนที่เกิดจากการออกกำลังกาย และเล่นกีฬาเป็นประจำ</w:t>
      </w:r>
    </w:p>
    <w:p w:rsidR="003B520E" w:rsidRPr="003B520E" w:rsidRDefault="003B520E" w:rsidP="003B520E">
      <w:pPr>
        <w:jc w:val="thaiDistribute"/>
        <w:rPr>
          <w:rFonts w:ascii="TH SarabunIT๙" w:hAnsi="TH SarabunIT๙" w:cs="TH SarabunIT๙"/>
          <w:sz w:val="32"/>
          <w:szCs w:val="32"/>
        </w:rPr>
      </w:pPr>
      <w:r w:rsidRPr="003B520E">
        <w:rPr>
          <w:rFonts w:ascii="TH SarabunIT๙" w:hAnsi="TH SarabunIT๙" w:cs="TH SarabunIT๙"/>
          <w:sz w:val="32"/>
          <w:szCs w:val="32"/>
          <w:cs/>
        </w:rPr>
        <w:tab/>
        <w:t>โดยใช้เทคนิคการคิดวิเคราะห์ ปฏิบัติจริง การนำเสนอ ถาม-ตอบ อภิปราย จำแนก และเลือกอย่างเหมาะสม การรวบรวมข้อมูล การวางแผนและจัดการ และทักษะการปฏิบัติ เพื่อให้เกิดความรู้ความเข้าใจ สามารถคิดและตัดสินใจในการแก้ไขปัญหาได้อย่างถูกต้อง มีประสบการณ์นำไปใช้ให้เกิดประโยชน์ในชีวิตประจำวัน ทั้งต่อตนเอง และผู้อื่นมีทักษะในการดำเนินชีวิตในยุคของข้อมูลข่าวสาร รวมทั้งมีคุณธรรม จริยธรรมที่เหมาะสม</w:t>
      </w:r>
    </w:p>
    <w:p w:rsidR="003B520E" w:rsidRPr="003B520E" w:rsidRDefault="003B520E" w:rsidP="003B520E">
      <w:pPr>
        <w:rPr>
          <w:rFonts w:ascii="TH SarabunIT๙" w:hAnsi="TH SarabunIT๙" w:cs="TH SarabunIT๙"/>
          <w:b/>
          <w:bCs/>
          <w:sz w:val="32"/>
          <w:szCs w:val="32"/>
        </w:rPr>
      </w:pPr>
    </w:p>
    <w:p w:rsidR="003B520E" w:rsidRPr="003B520E" w:rsidRDefault="003B520E" w:rsidP="003B520E">
      <w:pPr>
        <w:rPr>
          <w:rFonts w:ascii="TH SarabunIT๙" w:hAnsi="TH SarabunIT๙" w:cs="TH SarabunIT๙"/>
          <w:b/>
          <w:bCs/>
          <w:sz w:val="32"/>
          <w:szCs w:val="32"/>
          <w:cs/>
        </w:rPr>
      </w:pPr>
      <w:r w:rsidRPr="003B520E">
        <w:rPr>
          <w:rFonts w:ascii="TH SarabunIT๙" w:hAnsi="TH SarabunIT๙" w:cs="TH SarabunIT๙"/>
          <w:b/>
          <w:bCs/>
          <w:sz w:val="32"/>
          <w:szCs w:val="32"/>
          <w:cs/>
        </w:rPr>
        <w:t>รหัสตัวชี้วัด</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3.1 </w:t>
      </w:r>
      <w:r w:rsidRPr="003B520E">
        <w:rPr>
          <w:rFonts w:ascii="TH SarabunIT๙" w:hAnsi="TH SarabunIT๙" w:cs="TH SarabunIT๙"/>
          <w:sz w:val="32"/>
          <w:szCs w:val="32"/>
          <w:cs/>
        </w:rPr>
        <w:tab/>
        <w:t xml:space="preserve">ม.3/1, </w:t>
      </w:r>
      <w:r w:rsidRPr="003B520E">
        <w:rPr>
          <w:rFonts w:ascii="TH SarabunIT๙" w:hAnsi="TH SarabunIT๙" w:cs="TH SarabunIT๙"/>
          <w:sz w:val="32"/>
          <w:szCs w:val="32"/>
          <w:cs/>
        </w:rPr>
        <w:tab/>
        <w:t>ม.3/3</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tab/>
        <w:t xml:space="preserve">พ 3.2 </w:t>
      </w:r>
      <w:r w:rsidRPr="003B520E">
        <w:rPr>
          <w:rFonts w:ascii="TH SarabunIT๙" w:hAnsi="TH SarabunIT๙" w:cs="TH SarabunIT๙"/>
          <w:sz w:val="32"/>
          <w:szCs w:val="32"/>
          <w:cs/>
        </w:rPr>
        <w:tab/>
        <w:t xml:space="preserve">ม.3/1, </w:t>
      </w:r>
      <w:r w:rsidRPr="003B520E">
        <w:rPr>
          <w:rFonts w:ascii="TH SarabunIT๙" w:hAnsi="TH SarabunIT๙" w:cs="TH SarabunIT๙"/>
          <w:sz w:val="32"/>
          <w:szCs w:val="32"/>
          <w:cs/>
        </w:rPr>
        <w:tab/>
        <w:t>ม.3/2,</w:t>
      </w:r>
      <w:r w:rsidRPr="003B520E">
        <w:rPr>
          <w:rFonts w:ascii="TH SarabunIT๙" w:hAnsi="TH SarabunIT๙" w:cs="TH SarabunIT๙"/>
          <w:sz w:val="32"/>
          <w:szCs w:val="32"/>
          <w:cs/>
        </w:rPr>
        <w:tab/>
        <w:t>ม.3/3,</w:t>
      </w:r>
      <w:r w:rsidRPr="003B520E">
        <w:rPr>
          <w:rFonts w:ascii="TH SarabunIT๙" w:hAnsi="TH SarabunIT๙" w:cs="TH SarabunIT๙"/>
          <w:sz w:val="32"/>
          <w:szCs w:val="32"/>
        </w:rPr>
        <w:tab/>
      </w:r>
      <w:r w:rsidRPr="003B520E">
        <w:rPr>
          <w:rFonts w:ascii="TH SarabunIT๙" w:hAnsi="TH SarabunIT๙" w:cs="TH SarabunIT๙"/>
          <w:sz w:val="32"/>
          <w:szCs w:val="32"/>
          <w:cs/>
        </w:rPr>
        <w:t>ม.3/4,</w:t>
      </w:r>
      <w:r w:rsidRPr="003B520E">
        <w:rPr>
          <w:rFonts w:ascii="TH SarabunIT๙" w:hAnsi="TH SarabunIT๙" w:cs="TH SarabunIT๙"/>
          <w:sz w:val="32"/>
          <w:szCs w:val="32"/>
          <w:cs/>
        </w:rPr>
        <w:tab/>
        <w:t>ม.3/5</w:t>
      </w:r>
    </w:p>
    <w:p w:rsidR="003B520E" w:rsidRPr="003B520E" w:rsidRDefault="003B520E" w:rsidP="003B520E">
      <w:pPr>
        <w:rPr>
          <w:rFonts w:ascii="TH SarabunIT๙" w:hAnsi="TH SarabunIT๙" w:cs="TH SarabunIT๙"/>
          <w:sz w:val="32"/>
          <w:szCs w:val="32"/>
          <w:cs/>
        </w:rPr>
      </w:pPr>
      <w:r w:rsidRPr="003B520E">
        <w:rPr>
          <w:rFonts w:ascii="TH SarabunIT๙" w:hAnsi="TH SarabunIT๙" w:cs="TH SarabunIT๙"/>
          <w:sz w:val="32"/>
          <w:szCs w:val="32"/>
          <w:cs/>
        </w:rPr>
        <w:t xml:space="preserve">             พ </w:t>
      </w:r>
      <w:r w:rsidRPr="003B520E">
        <w:rPr>
          <w:rFonts w:ascii="TH SarabunIT๙" w:hAnsi="TH SarabunIT๙" w:cs="TH SarabunIT๙"/>
          <w:sz w:val="32"/>
          <w:szCs w:val="32"/>
        </w:rPr>
        <w:t>4</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ม.</w:t>
      </w:r>
      <w:r w:rsidRPr="003B520E">
        <w:rPr>
          <w:rFonts w:ascii="TH SarabunIT๙" w:hAnsi="TH SarabunIT๙" w:cs="TH SarabunIT๙"/>
          <w:sz w:val="32"/>
          <w:szCs w:val="32"/>
        </w:rPr>
        <w:t>3/1</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3/2,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3/3,</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3/4</w:t>
      </w:r>
      <w:r w:rsidRPr="003B520E">
        <w:rPr>
          <w:rFonts w:ascii="TH SarabunIT๙" w:hAnsi="TH SarabunIT๙" w:cs="TH SarabunIT๙"/>
          <w:sz w:val="32"/>
          <w:szCs w:val="32"/>
          <w:cs/>
        </w:rPr>
        <w:t>,</w:t>
      </w:r>
      <w:r w:rsidRPr="003B520E">
        <w:rPr>
          <w:rFonts w:ascii="TH SarabunIT๙" w:hAnsi="TH SarabunIT๙" w:cs="TH SarabunIT๙"/>
          <w:sz w:val="32"/>
          <w:szCs w:val="32"/>
          <w:cs/>
        </w:rPr>
        <w:tab/>
        <w:t>ม.</w:t>
      </w:r>
      <w:r w:rsidRPr="003B520E">
        <w:rPr>
          <w:rFonts w:ascii="TH SarabunIT๙" w:hAnsi="TH SarabunIT๙" w:cs="TH SarabunIT๙"/>
          <w:sz w:val="32"/>
          <w:szCs w:val="32"/>
        </w:rPr>
        <w:t>3/5</w:t>
      </w:r>
    </w:p>
    <w:p w:rsidR="003B520E" w:rsidRPr="003B520E" w:rsidRDefault="003B520E" w:rsidP="003B520E">
      <w:pPr>
        <w:rPr>
          <w:rFonts w:ascii="TH SarabunIT๙" w:hAnsi="TH SarabunIT๙" w:cs="TH SarabunIT๙"/>
          <w:sz w:val="32"/>
          <w:szCs w:val="32"/>
        </w:rPr>
      </w:pPr>
      <w:r w:rsidRPr="003B520E">
        <w:rPr>
          <w:rFonts w:ascii="TH SarabunIT๙" w:hAnsi="TH SarabunIT๙" w:cs="TH SarabunIT๙"/>
          <w:sz w:val="32"/>
          <w:szCs w:val="32"/>
          <w:cs/>
        </w:rPr>
        <w:lastRenderedPageBreak/>
        <w:t xml:space="preserve">             พ </w:t>
      </w:r>
      <w:r w:rsidRPr="003B520E">
        <w:rPr>
          <w:rFonts w:ascii="TH SarabunIT๙" w:hAnsi="TH SarabunIT๙" w:cs="TH SarabunIT๙"/>
          <w:sz w:val="32"/>
          <w:szCs w:val="32"/>
        </w:rPr>
        <w:t>5</w:t>
      </w:r>
      <w:r w:rsidRPr="003B520E">
        <w:rPr>
          <w:rFonts w:ascii="TH SarabunIT๙" w:hAnsi="TH SarabunIT๙" w:cs="TH SarabunIT๙"/>
          <w:sz w:val="32"/>
          <w:szCs w:val="32"/>
          <w:cs/>
        </w:rPr>
        <w:t>.</w:t>
      </w:r>
      <w:r w:rsidRPr="003B520E">
        <w:rPr>
          <w:rFonts w:ascii="TH SarabunIT๙" w:hAnsi="TH SarabunIT๙" w:cs="TH SarabunIT๙"/>
          <w:sz w:val="32"/>
          <w:szCs w:val="32"/>
        </w:rPr>
        <w:t xml:space="preserve">1    </w:t>
      </w:r>
      <w:r w:rsidRPr="003B520E">
        <w:rPr>
          <w:rFonts w:ascii="TH SarabunIT๙" w:hAnsi="TH SarabunIT๙" w:cs="TH SarabunIT๙"/>
          <w:sz w:val="32"/>
          <w:szCs w:val="32"/>
          <w:cs/>
        </w:rPr>
        <w:t>ม.</w:t>
      </w:r>
      <w:r w:rsidRPr="003B520E">
        <w:rPr>
          <w:rFonts w:ascii="TH SarabunIT๙" w:hAnsi="TH SarabunIT๙" w:cs="TH SarabunIT๙"/>
          <w:sz w:val="32"/>
          <w:szCs w:val="32"/>
        </w:rPr>
        <w:t>3/1,</w:t>
      </w:r>
      <w:r w:rsidRPr="003B520E">
        <w:rPr>
          <w:rFonts w:ascii="TH SarabunIT๙" w:hAnsi="TH SarabunIT๙" w:cs="TH SarabunIT๙"/>
          <w:sz w:val="32"/>
          <w:szCs w:val="32"/>
          <w:cs/>
        </w:rPr>
        <w:tab/>
        <w:t>ม.</w:t>
      </w:r>
      <w:r w:rsidRPr="003B520E">
        <w:rPr>
          <w:rFonts w:ascii="TH SarabunIT๙" w:hAnsi="TH SarabunIT๙" w:cs="TH SarabunIT๙"/>
          <w:sz w:val="32"/>
          <w:szCs w:val="32"/>
        </w:rPr>
        <w:t>3/2,</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3/3,</w:t>
      </w:r>
      <w:r w:rsidRPr="003B520E">
        <w:rPr>
          <w:rFonts w:ascii="TH SarabunIT๙" w:hAnsi="TH SarabunIT๙" w:cs="TH SarabunIT๙"/>
          <w:sz w:val="32"/>
          <w:szCs w:val="32"/>
        </w:rPr>
        <w:tab/>
      </w:r>
      <w:r w:rsidRPr="003B520E">
        <w:rPr>
          <w:rFonts w:ascii="TH SarabunIT๙" w:hAnsi="TH SarabunIT๙" w:cs="TH SarabunIT๙"/>
          <w:sz w:val="32"/>
          <w:szCs w:val="32"/>
          <w:cs/>
        </w:rPr>
        <w:t>ม.</w:t>
      </w:r>
      <w:r w:rsidRPr="003B520E">
        <w:rPr>
          <w:rFonts w:ascii="TH SarabunIT๙" w:hAnsi="TH SarabunIT๙" w:cs="TH SarabunIT๙"/>
          <w:sz w:val="32"/>
          <w:szCs w:val="32"/>
        </w:rPr>
        <w:t>3/4,</w:t>
      </w:r>
      <w:r w:rsidRPr="003B520E">
        <w:rPr>
          <w:rFonts w:ascii="TH SarabunIT๙" w:hAnsi="TH SarabunIT๙" w:cs="TH SarabunIT๙"/>
          <w:sz w:val="32"/>
          <w:szCs w:val="32"/>
          <w:cs/>
        </w:rPr>
        <w:tab/>
        <w:t>ม.</w:t>
      </w:r>
      <w:r w:rsidRPr="003B520E">
        <w:rPr>
          <w:rFonts w:ascii="TH SarabunIT๙" w:hAnsi="TH SarabunIT๙" w:cs="TH SarabunIT๙"/>
          <w:sz w:val="32"/>
          <w:szCs w:val="32"/>
        </w:rPr>
        <w:t>3/5</w:t>
      </w:r>
    </w:p>
    <w:p w:rsidR="003B520E" w:rsidRPr="003B520E" w:rsidRDefault="003B520E" w:rsidP="003B520E">
      <w:pPr>
        <w:rPr>
          <w:rFonts w:ascii="TH SarabunIT๙" w:hAnsi="TH SarabunIT๙" w:cs="TH SarabunIT๙"/>
          <w:b/>
          <w:bCs/>
          <w:sz w:val="32"/>
          <w:szCs w:val="32"/>
        </w:rPr>
      </w:pPr>
      <w:r w:rsidRPr="003B520E">
        <w:rPr>
          <w:rFonts w:ascii="TH SarabunIT๙" w:hAnsi="TH SarabunIT๙" w:cs="TH SarabunIT๙"/>
          <w:b/>
          <w:bCs/>
          <w:sz w:val="32"/>
          <w:szCs w:val="32"/>
          <w:cs/>
        </w:rPr>
        <w:t xml:space="preserve">รวม  </w:t>
      </w:r>
      <w:r w:rsidRPr="003B520E">
        <w:rPr>
          <w:rFonts w:ascii="TH SarabunIT๙" w:hAnsi="TH SarabunIT๙" w:cs="TH SarabunIT๙"/>
          <w:b/>
          <w:bCs/>
          <w:sz w:val="32"/>
          <w:szCs w:val="32"/>
        </w:rPr>
        <w:t xml:space="preserve">17  </w:t>
      </w:r>
      <w:r w:rsidRPr="003B520E">
        <w:rPr>
          <w:rFonts w:ascii="TH SarabunIT๙" w:hAnsi="TH SarabunIT๙" w:cs="TH SarabunIT๙"/>
          <w:b/>
          <w:bCs/>
          <w:sz w:val="32"/>
          <w:szCs w:val="32"/>
          <w:cs/>
        </w:rPr>
        <w:t>ตัวชี้วัด</w:t>
      </w:r>
    </w:p>
    <w:p w:rsidR="003B520E" w:rsidRPr="003B520E" w:rsidRDefault="003B520E">
      <w:pPr>
        <w:rPr>
          <w:rFonts w:ascii="TH SarabunIT๙" w:hAnsi="TH SarabunIT๙" w:cs="TH SarabunIT๙"/>
          <w:sz w:val="32"/>
          <w:szCs w:val="32"/>
        </w:rPr>
      </w:pPr>
    </w:p>
    <w:sectPr w:rsidR="003B520E" w:rsidRPr="003B52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0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20E"/>
    <w:rsid w:val="001B0916"/>
    <w:rsid w:val="001F7158"/>
    <w:rsid w:val="003B520E"/>
    <w:rsid w:val="004F49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20E"/>
    <w:pPr>
      <w:spacing w:after="0" w:line="240" w:lineRule="auto"/>
    </w:pPr>
    <w:rPr>
      <w:rFonts w:ascii="Times New Roman" w:eastAsia="SimSun" w:hAnsi="Times New Roman" w:cs="Angsana New"/>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B0916"/>
    <w:pPr>
      <w:ind w:left="720"/>
      <w:contextualSpacing/>
    </w:pPr>
    <w:rPr>
      <w:rFonts w:eastAsia="Times New Roman"/>
      <w:szCs w:val="32"/>
      <w:lang w:eastAsia="en-US"/>
    </w:rPr>
  </w:style>
  <w:style w:type="paragraph" w:customStyle="1" w:styleId="06">
    <w:name w:val="06 รหัสตัวชี้วัด"/>
    <w:basedOn w:val="a"/>
    <w:rsid w:val="003B520E"/>
    <w:pPr>
      <w:tabs>
        <w:tab w:val="left" w:pos="2160"/>
      </w:tabs>
      <w:spacing w:before="240"/>
    </w:pPr>
    <w:rPr>
      <w:rFonts w:ascii="Angsana New" w:eastAsia="Times New Roman" w:hAnsi="Angsana New"/>
      <w:b/>
      <w:bCs/>
      <w:i/>
      <w:iCs/>
      <w:sz w:val="32"/>
      <w:szCs w:val="32"/>
      <w:lang w:eastAsia="en-US"/>
    </w:rPr>
  </w:style>
  <w:style w:type="paragraph" w:customStyle="1" w:styleId="08">
    <w:name w:val="08 จำนวนรวมตัวชี้วัด"/>
    <w:basedOn w:val="a"/>
    <w:rsid w:val="003B520E"/>
    <w:pPr>
      <w:tabs>
        <w:tab w:val="left" w:pos="2880"/>
      </w:tabs>
      <w:spacing w:before="120"/>
    </w:pPr>
    <w:rPr>
      <w:rFonts w:ascii="Angsana New" w:eastAsia="Times New Roman" w:hAnsi="Angsana New"/>
      <w:b/>
      <w:bCs/>
      <w:i/>
      <w:iCs/>
      <w:sz w:val="32"/>
      <w:szCs w:val="32"/>
      <w:lang w:eastAsia="en-US"/>
    </w:rPr>
  </w:style>
  <w:style w:type="paragraph" w:customStyle="1" w:styleId="04">
    <w:name w:val="04 ชั้น หน่วยกิต เวลา"/>
    <w:basedOn w:val="a"/>
    <w:rsid w:val="003B520E"/>
    <w:pPr>
      <w:tabs>
        <w:tab w:val="left" w:pos="3060"/>
        <w:tab w:val="left" w:pos="6120"/>
      </w:tabs>
    </w:pPr>
    <w:rPr>
      <w:rFonts w:ascii="Angsana New" w:eastAsia="Times New Roman" w:hAnsi="Angsana New"/>
      <w:b/>
      <w:bCs/>
      <w:sz w:val="34"/>
      <w:szCs w:val="3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20E"/>
    <w:pPr>
      <w:spacing w:after="0" w:line="240" w:lineRule="auto"/>
    </w:pPr>
    <w:rPr>
      <w:rFonts w:ascii="Times New Roman" w:eastAsia="SimSun" w:hAnsi="Times New Roman" w:cs="Angsana New"/>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B0916"/>
    <w:pPr>
      <w:ind w:left="720"/>
      <w:contextualSpacing/>
    </w:pPr>
    <w:rPr>
      <w:rFonts w:eastAsia="Times New Roman"/>
      <w:szCs w:val="32"/>
      <w:lang w:eastAsia="en-US"/>
    </w:rPr>
  </w:style>
  <w:style w:type="paragraph" w:customStyle="1" w:styleId="06">
    <w:name w:val="06 รหัสตัวชี้วัด"/>
    <w:basedOn w:val="a"/>
    <w:rsid w:val="003B520E"/>
    <w:pPr>
      <w:tabs>
        <w:tab w:val="left" w:pos="2160"/>
      </w:tabs>
      <w:spacing w:before="240"/>
    </w:pPr>
    <w:rPr>
      <w:rFonts w:ascii="Angsana New" w:eastAsia="Times New Roman" w:hAnsi="Angsana New"/>
      <w:b/>
      <w:bCs/>
      <w:i/>
      <w:iCs/>
      <w:sz w:val="32"/>
      <w:szCs w:val="32"/>
      <w:lang w:eastAsia="en-US"/>
    </w:rPr>
  </w:style>
  <w:style w:type="paragraph" w:customStyle="1" w:styleId="08">
    <w:name w:val="08 จำนวนรวมตัวชี้วัด"/>
    <w:basedOn w:val="a"/>
    <w:rsid w:val="003B520E"/>
    <w:pPr>
      <w:tabs>
        <w:tab w:val="left" w:pos="2880"/>
      </w:tabs>
      <w:spacing w:before="120"/>
    </w:pPr>
    <w:rPr>
      <w:rFonts w:ascii="Angsana New" w:eastAsia="Times New Roman" w:hAnsi="Angsana New"/>
      <w:b/>
      <w:bCs/>
      <w:i/>
      <w:iCs/>
      <w:sz w:val="32"/>
      <w:szCs w:val="32"/>
      <w:lang w:eastAsia="en-US"/>
    </w:rPr>
  </w:style>
  <w:style w:type="paragraph" w:customStyle="1" w:styleId="04">
    <w:name w:val="04 ชั้น หน่วยกิต เวลา"/>
    <w:basedOn w:val="a"/>
    <w:rsid w:val="003B520E"/>
    <w:pPr>
      <w:tabs>
        <w:tab w:val="left" w:pos="3060"/>
        <w:tab w:val="left" w:pos="6120"/>
      </w:tabs>
    </w:pPr>
    <w:rPr>
      <w:rFonts w:ascii="Angsana New" w:eastAsia="Times New Roman" w:hAnsi="Angsana New"/>
      <w:b/>
      <w:bCs/>
      <w:sz w:val="34"/>
      <w:szCs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3194</Words>
  <Characters>18210</Characters>
  <Application>Microsoft Office Word</Application>
  <DocSecurity>0</DocSecurity>
  <Lines>151</Lines>
  <Paragraphs>42</Paragraphs>
  <ScaleCrop>false</ScaleCrop>
  <Company/>
  <LinksUpToDate>false</LinksUpToDate>
  <CharactersWithSpaces>21362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2018-04-29T14:28:00Z</dcterms:created>
  <dcterms:modified xsi:type="dcterms:W3CDTF">2018-04-29T14:31:00Z</dcterms:modified>
</cp:coreProperties>
</file>